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D4D9C" w:rsidRPr="005B4B87" w:rsidTr="00753F02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D4D9C" w:rsidRPr="007E05D7" w:rsidRDefault="003D4D9C" w:rsidP="00753F02">
            <w:pPr>
              <w:rPr>
                <w:sz w:val="26"/>
                <w:szCs w:val="26"/>
              </w:rPr>
            </w:pPr>
            <w:r w:rsidRPr="007E05D7">
              <w:rPr>
                <w:sz w:val="26"/>
                <w:szCs w:val="26"/>
              </w:rPr>
              <w:t>УТВЕРЖДАЮ</w:t>
            </w:r>
          </w:p>
          <w:p w:rsidR="003D4D9C" w:rsidRPr="007E05D7" w:rsidRDefault="003D4D9C" w:rsidP="00753F02">
            <w:pPr>
              <w:rPr>
                <w:sz w:val="26"/>
                <w:szCs w:val="26"/>
              </w:rPr>
            </w:pPr>
            <w:r w:rsidRPr="007E05D7">
              <w:rPr>
                <w:sz w:val="26"/>
                <w:szCs w:val="26"/>
              </w:rPr>
              <w:t xml:space="preserve">Начальник Межрайонной инспекции Федеральной налоговой службы № 24 </w:t>
            </w:r>
          </w:p>
          <w:p w:rsidR="003D4D9C" w:rsidRPr="007E05D7" w:rsidRDefault="003D4D9C" w:rsidP="00753F02">
            <w:pPr>
              <w:rPr>
                <w:sz w:val="26"/>
                <w:szCs w:val="26"/>
              </w:rPr>
            </w:pPr>
            <w:r w:rsidRPr="007E05D7">
              <w:rPr>
                <w:sz w:val="26"/>
                <w:szCs w:val="26"/>
              </w:rPr>
              <w:t xml:space="preserve">по Свердловской области </w:t>
            </w:r>
          </w:p>
          <w:p w:rsidR="003D4D9C" w:rsidRDefault="003D4D9C" w:rsidP="00753F02">
            <w:pPr>
              <w:rPr>
                <w:sz w:val="26"/>
                <w:szCs w:val="26"/>
              </w:rPr>
            </w:pPr>
          </w:p>
          <w:p w:rsidR="003D4D9C" w:rsidRPr="007E05D7" w:rsidRDefault="003D4D9C" w:rsidP="00753F02">
            <w:pPr>
              <w:pBdr>
                <w:bottom w:val="single" w:sz="4" w:space="1" w:color="auto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</w:t>
            </w:r>
            <w:r w:rsidRPr="002C7613">
              <w:rPr>
                <w:sz w:val="26"/>
                <w:szCs w:val="26"/>
              </w:rPr>
              <w:t>Ю.В. Якерсберг</w:t>
            </w:r>
          </w:p>
          <w:p w:rsidR="003D4D9C" w:rsidRPr="0054403E" w:rsidRDefault="003D4D9C" w:rsidP="00753F0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E05D7">
              <w:rPr>
                <w:sz w:val="26"/>
                <w:szCs w:val="26"/>
              </w:rPr>
              <w:t xml:space="preserve"> </w:t>
            </w:r>
            <w:r w:rsidRPr="00A226A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54403E">
              <w:rPr>
                <w:rFonts w:ascii="Times New Roman" w:hAnsi="Times New Roman" w:cs="Times New Roman"/>
              </w:rPr>
              <w:t>(подпись)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54403E">
              <w:rPr>
                <w:rFonts w:ascii="Times New Roman" w:hAnsi="Times New Roman" w:cs="Times New Roman"/>
              </w:rPr>
              <w:t xml:space="preserve"> (фамилия, инициалы)</w:t>
            </w:r>
          </w:p>
          <w:p w:rsidR="003D4D9C" w:rsidRPr="005B4B87" w:rsidRDefault="003D4D9C" w:rsidP="00753F02">
            <w:pPr>
              <w:rPr>
                <w:sz w:val="26"/>
                <w:szCs w:val="26"/>
              </w:rPr>
            </w:pPr>
          </w:p>
        </w:tc>
      </w:tr>
    </w:tbl>
    <w:p w:rsidR="003D4D9C" w:rsidRDefault="003D4D9C" w:rsidP="003D4D9C">
      <w:pPr>
        <w:rPr>
          <w:sz w:val="20"/>
          <w:szCs w:val="20"/>
        </w:rPr>
      </w:pPr>
    </w:p>
    <w:p w:rsidR="003D4D9C" w:rsidRPr="00A56E39" w:rsidRDefault="003D4D9C" w:rsidP="003D4D9C">
      <w:pPr>
        <w:rPr>
          <w:sz w:val="26"/>
          <w:szCs w:val="26"/>
        </w:rPr>
      </w:pPr>
    </w:p>
    <w:p w:rsidR="003D4D9C" w:rsidRPr="00A56E39" w:rsidRDefault="003D4D9C" w:rsidP="003D4D9C">
      <w:pPr>
        <w:rPr>
          <w:sz w:val="26"/>
          <w:szCs w:val="26"/>
        </w:rPr>
      </w:pPr>
    </w:p>
    <w:p w:rsidR="003D4D9C" w:rsidRPr="00A56E39" w:rsidRDefault="003D4D9C" w:rsidP="003D4D9C">
      <w:pPr>
        <w:rPr>
          <w:sz w:val="26"/>
          <w:szCs w:val="26"/>
        </w:rPr>
      </w:pPr>
    </w:p>
    <w:p w:rsidR="003D4D9C" w:rsidRPr="00A56E39" w:rsidRDefault="003D4D9C" w:rsidP="003D4D9C">
      <w:pPr>
        <w:rPr>
          <w:rStyle w:val="FontStyle27"/>
        </w:rPr>
      </w:pPr>
    </w:p>
    <w:p w:rsidR="003D4D9C" w:rsidRPr="00A56E39" w:rsidRDefault="003D4D9C" w:rsidP="003D4D9C">
      <w:pPr>
        <w:rPr>
          <w:rStyle w:val="FontStyle27"/>
        </w:rPr>
      </w:pPr>
    </w:p>
    <w:p w:rsidR="003D4D9C" w:rsidRPr="00A56E39" w:rsidRDefault="003D4D9C" w:rsidP="003D4D9C">
      <w:pPr>
        <w:rPr>
          <w:rStyle w:val="FontStyle27"/>
        </w:rPr>
      </w:pPr>
    </w:p>
    <w:p w:rsidR="003D4D9C" w:rsidRPr="00A56E39" w:rsidRDefault="003D4D9C" w:rsidP="003D4D9C">
      <w:pPr>
        <w:rPr>
          <w:rStyle w:val="FontStyle27"/>
        </w:rPr>
      </w:pPr>
    </w:p>
    <w:p w:rsidR="003D4D9C" w:rsidRPr="00A56E39" w:rsidRDefault="003D4D9C" w:rsidP="003D4D9C">
      <w:pPr>
        <w:rPr>
          <w:rStyle w:val="FontStyle27"/>
        </w:rPr>
      </w:pPr>
    </w:p>
    <w:p w:rsidR="003D4D9C" w:rsidRPr="00A56E39" w:rsidRDefault="003D4D9C" w:rsidP="003D4D9C">
      <w:pPr>
        <w:rPr>
          <w:rStyle w:val="FontStyle27"/>
        </w:rPr>
      </w:pPr>
    </w:p>
    <w:p w:rsidR="003D4D9C" w:rsidRDefault="003D4D9C" w:rsidP="003D4D9C">
      <w:pPr>
        <w:ind w:right="-32"/>
        <w:jc w:val="center"/>
        <w:rPr>
          <w:b/>
          <w:sz w:val="26"/>
          <w:szCs w:val="26"/>
        </w:rPr>
      </w:pPr>
    </w:p>
    <w:p w:rsidR="003D4D9C" w:rsidRPr="00A56E39" w:rsidRDefault="003D4D9C" w:rsidP="003D4D9C">
      <w:pPr>
        <w:ind w:right="-32"/>
        <w:jc w:val="center"/>
        <w:rPr>
          <w:b/>
          <w:sz w:val="26"/>
          <w:szCs w:val="26"/>
        </w:rPr>
      </w:pPr>
    </w:p>
    <w:p w:rsidR="003D4D9C" w:rsidRDefault="003D4D9C" w:rsidP="003D4D9C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A56E39">
        <w:rPr>
          <w:b/>
          <w:sz w:val="26"/>
          <w:szCs w:val="26"/>
        </w:rPr>
        <w:t>До</w:t>
      </w:r>
      <w:r>
        <w:rPr>
          <w:b/>
          <w:sz w:val="26"/>
          <w:szCs w:val="26"/>
        </w:rPr>
        <w:t>лжностной регламент</w:t>
      </w:r>
      <w:r>
        <w:rPr>
          <w:b/>
          <w:sz w:val="26"/>
          <w:szCs w:val="26"/>
        </w:rPr>
        <w:br/>
      </w:r>
      <w:r w:rsidRPr="000515EA">
        <w:rPr>
          <w:b/>
          <w:sz w:val="26"/>
          <w:szCs w:val="26"/>
        </w:rPr>
        <w:t xml:space="preserve">главного государственного налогового инспектора </w:t>
      </w:r>
      <w:r>
        <w:rPr>
          <w:b/>
          <w:sz w:val="26"/>
          <w:szCs w:val="26"/>
        </w:rPr>
        <w:t xml:space="preserve">юридического </w:t>
      </w:r>
      <w:r w:rsidRPr="00A56E39">
        <w:rPr>
          <w:b/>
          <w:sz w:val="26"/>
          <w:szCs w:val="26"/>
        </w:rPr>
        <w:t xml:space="preserve">отдела </w:t>
      </w:r>
    </w:p>
    <w:p w:rsidR="003D4D9C" w:rsidRPr="00A56E39" w:rsidRDefault="003D4D9C" w:rsidP="003D4D9C">
      <w:pPr>
        <w:pStyle w:val="Style27"/>
        <w:widowControl/>
        <w:spacing w:line="240" w:lineRule="auto"/>
        <w:rPr>
          <w:rStyle w:val="FontStyle43"/>
          <w:bCs w:val="0"/>
        </w:rPr>
      </w:pPr>
      <w:r w:rsidRPr="00A56E39">
        <w:rPr>
          <w:b/>
          <w:sz w:val="26"/>
          <w:szCs w:val="26"/>
        </w:rPr>
        <w:t>Межрайонной ИФНС России № 24 по Свердловской области</w:t>
      </w:r>
    </w:p>
    <w:p w:rsidR="003D4D9C" w:rsidRPr="00A56E39" w:rsidRDefault="003D4D9C" w:rsidP="003D4D9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D4D9C" w:rsidRDefault="003D4D9C" w:rsidP="003D4D9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D9C" w:rsidRPr="00A56E39" w:rsidRDefault="003D4D9C" w:rsidP="003D4D9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6E3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3D4D9C" w:rsidRPr="00A56E39" w:rsidRDefault="003D4D9C" w:rsidP="003D4D9C">
      <w:pPr>
        <w:rPr>
          <w:sz w:val="26"/>
          <w:szCs w:val="26"/>
        </w:rPr>
      </w:pPr>
    </w:p>
    <w:p w:rsidR="003D4D9C" w:rsidRPr="00A56E39" w:rsidRDefault="003D4D9C" w:rsidP="003D4D9C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  <w:t>1.</w:t>
      </w:r>
      <w:r>
        <w:rPr>
          <w:rStyle w:val="FontStyle35"/>
        </w:rPr>
        <w:t xml:space="preserve"> Должность федеральной государственной гражданской </w:t>
      </w:r>
      <w:r w:rsidRPr="00A56E39">
        <w:rPr>
          <w:rStyle w:val="FontStyle35"/>
        </w:rPr>
        <w:t>службы</w:t>
      </w:r>
      <w:r>
        <w:rPr>
          <w:rStyle w:val="FontStyle35"/>
        </w:rPr>
        <w:t xml:space="preserve"> </w:t>
      </w:r>
      <w:r w:rsidRPr="00A56E39">
        <w:rPr>
          <w:rStyle w:val="FontStyle35"/>
        </w:rPr>
        <w:t>(далее - гражданская служба)</w:t>
      </w:r>
      <w:r>
        <w:rPr>
          <w:rStyle w:val="FontStyle35"/>
        </w:rPr>
        <w:t xml:space="preserve"> главного государственного налогового инспектора</w:t>
      </w:r>
      <w:r w:rsidRPr="00A56E39">
        <w:rPr>
          <w:rStyle w:val="FontStyle35"/>
        </w:rPr>
        <w:t xml:space="preserve"> </w:t>
      </w:r>
      <w:r>
        <w:rPr>
          <w:rStyle w:val="FontStyle35"/>
        </w:rPr>
        <w:t xml:space="preserve">юридического </w:t>
      </w:r>
      <w:r w:rsidRPr="00A56E39">
        <w:rPr>
          <w:rStyle w:val="FontStyle35"/>
        </w:rPr>
        <w:t xml:space="preserve">отдела Межрайонной ИФНС России № 24 по Свердловской области относится </w:t>
      </w:r>
      <w:r w:rsidRPr="00313754">
        <w:rPr>
          <w:rStyle w:val="FontStyle35"/>
        </w:rPr>
        <w:t>к ведущей группе должностей гражданской службы категории "специалисты".</w:t>
      </w:r>
      <w:r>
        <w:rPr>
          <w:rStyle w:val="FontStyle35"/>
        </w:rPr>
        <w:tab/>
      </w:r>
      <w:r w:rsidRPr="00A56E39">
        <w:rPr>
          <w:rStyle w:val="FontStyle35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</w:t>
      </w:r>
      <w:r w:rsidRPr="00313754">
        <w:rPr>
          <w:rStyle w:val="FontStyle35"/>
        </w:rPr>
        <w:t>11-3-3-094</w:t>
      </w:r>
      <w:r>
        <w:rPr>
          <w:rStyle w:val="FontStyle35"/>
        </w:rPr>
        <w:t>.</w:t>
      </w:r>
    </w:p>
    <w:p w:rsidR="003D4D9C" w:rsidRDefault="003D4D9C" w:rsidP="003D4D9C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  <w:t>2.</w:t>
      </w:r>
      <w:r>
        <w:rPr>
          <w:rStyle w:val="FontStyle35"/>
        </w:rPr>
        <w:t xml:space="preserve"> Область профессиональной служебной </w:t>
      </w:r>
      <w:r w:rsidRPr="00A56E39">
        <w:rPr>
          <w:rStyle w:val="FontStyle35"/>
        </w:rPr>
        <w:t xml:space="preserve">деятельности </w:t>
      </w:r>
      <w:r>
        <w:rPr>
          <w:rStyle w:val="FontStyle35"/>
        </w:rPr>
        <w:t>главного государственного налогового инспектора</w:t>
      </w:r>
      <w:r w:rsidRPr="00A56E39">
        <w:rPr>
          <w:rStyle w:val="FontStyle35"/>
        </w:rPr>
        <w:t xml:space="preserve"> </w:t>
      </w:r>
      <w:r w:rsidRPr="00C17838">
        <w:rPr>
          <w:rStyle w:val="FontStyle35"/>
        </w:rPr>
        <w:t xml:space="preserve">юридического </w:t>
      </w:r>
      <w:r w:rsidRPr="00A56E39">
        <w:rPr>
          <w:rStyle w:val="FontStyle35"/>
        </w:rPr>
        <w:t>отдела</w:t>
      </w:r>
      <w:r>
        <w:rPr>
          <w:rStyle w:val="FontStyle35"/>
        </w:rPr>
        <w:t>: регулирование налоговой деятельности.</w:t>
      </w:r>
    </w:p>
    <w:p w:rsidR="003D4D9C" w:rsidRDefault="003D4D9C" w:rsidP="003D4D9C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  <w:t>3.</w:t>
      </w:r>
      <w:r>
        <w:rPr>
          <w:rStyle w:val="FontStyle35"/>
        </w:rPr>
        <w:t xml:space="preserve"> В</w:t>
      </w:r>
      <w:r w:rsidRPr="00DC4DBD">
        <w:rPr>
          <w:rStyle w:val="FontStyle35"/>
        </w:rPr>
        <w:t xml:space="preserve">ид профессиональной служебной деятельности </w:t>
      </w:r>
      <w:r>
        <w:rPr>
          <w:rStyle w:val="FontStyle35"/>
        </w:rPr>
        <w:t>главного государственного налогового инспектора</w:t>
      </w:r>
      <w:r w:rsidRPr="00F8250D">
        <w:t xml:space="preserve"> </w:t>
      </w:r>
      <w:r w:rsidRPr="00DC4DBD">
        <w:rPr>
          <w:rStyle w:val="FontStyle35"/>
        </w:rPr>
        <w:t>юридического отдела</w:t>
      </w:r>
      <w:r>
        <w:rPr>
          <w:rStyle w:val="FontStyle35"/>
        </w:rPr>
        <w:t xml:space="preserve"> – координация и методическое руководство правовой работой – </w:t>
      </w:r>
      <w:r w:rsidRPr="00DC4DBD">
        <w:rPr>
          <w:rStyle w:val="FontStyle35"/>
        </w:rPr>
        <w:t>по направлению профессиональной служебной деятельности «Правовое обеспечение» и «Обеспечения деятел</w:t>
      </w:r>
      <w:r>
        <w:rPr>
          <w:rStyle w:val="FontStyle35"/>
        </w:rPr>
        <w:t xml:space="preserve">ьности государственных органов»; осуществление налогового контроля – по направлению профессиональной служебной деятельности – досудебное урегулирование налоговых споров, </w:t>
      </w:r>
      <w:r w:rsidRPr="00DC4DBD">
        <w:rPr>
          <w:rStyle w:val="FontStyle35"/>
        </w:rPr>
        <w:t>в части, относящейся к сфере деятельности Федеральной налоговой службы.</w:t>
      </w:r>
    </w:p>
    <w:p w:rsidR="003D4D9C" w:rsidRDefault="003D4D9C" w:rsidP="003D4D9C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  <w:t>4</w:t>
      </w:r>
      <w:r w:rsidRPr="00313754">
        <w:rPr>
          <w:rStyle w:val="FontStyle35"/>
        </w:rPr>
        <w:t>. Назначение на должность и освобождение от должности главного  государственного налогового инспектора</w:t>
      </w:r>
      <w:r>
        <w:rPr>
          <w:rStyle w:val="FontStyle35"/>
        </w:rPr>
        <w:t xml:space="preserve"> юридического отдела </w:t>
      </w:r>
      <w:r w:rsidRPr="00313754">
        <w:rPr>
          <w:rStyle w:val="FontStyle35"/>
        </w:rPr>
        <w:t xml:space="preserve">осуществляется приказом </w:t>
      </w:r>
      <w:r w:rsidR="006A2446">
        <w:rPr>
          <w:rStyle w:val="FontStyle35"/>
        </w:rPr>
        <w:t xml:space="preserve">начальника </w:t>
      </w:r>
      <w:r w:rsidRPr="00313754">
        <w:rPr>
          <w:rStyle w:val="FontStyle35"/>
        </w:rPr>
        <w:t>Межрайонной ИФНС России № 24 по Свердловской области (далее – Инспекция).</w:t>
      </w:r>
    </w:p>
    <w:p w:rsidR="003D4D9C" w:rsidRDefault="003D4D9C" w:rsidP="003D4D9C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  <w:t>5.</w:t>
      </w:r>
      <w:r>
        <w:rPr>
          <w:rStyle w:val="FontStyle35"/>
        </w:rPr>
        <w:t xml:space="preserve"> Главный государственный налоговый инспектор</w:t>
      </w:r>
      <w:r w:rsidRPr="00F8250D">
        <w:rPr>
          <w:rStyle w:val="FontStyle35"/>
        </w:rPr>
        <w:t xml:space="preserve"> </w:t>
      </w:r>
      <w:r>
        <w:rPr>
          <w:rStyle w:val="FontStyle35"/>
        </w:rPr>
        <w:t xml:space="preserve">юридического </w:t>
      </w:r>
      <w:r w:rsidRPr="00A56E39">
        <w:rPr>
          <w:rStyle w:val="FontStyle35"/>
        </w:rPr>
        <w:t>отдела непосредственно подчиняется начальнику</w:t>
      </w:r>
      <w:r>
        <w:rPr>
          <w:rStyle w:val="FontStyle35"/>
        </w:rPr>
        <w:t xml:space="preserve"> юридического отдела.</w:t>
      </w:r>
    </w:p>
    <w:p w:rsidR="003D4D9C" w:rsidRPr="00A56E39" w:rsidRDefault="003D4D9C" w:rsidP="003D4D9C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3D4D9C" w:rsidRPr="00A56E39" w:rsidRDefault="003D4D9C" w:rsidP="003D4D9C">
      <w:pPr>
        <w:tabs>
          <w:tab w:val="left" w:pos="567"/>
        </w:tabs>
        <w:jc w:val="center"/>
        <w:rPr>
          <w:rStyle w:val="FontStyle27"/>
          <w:vertAlign w:val="superscript"/>
        </w:rPr>
      </w:pPr>
      <w:r w:rsidRPr="00A56E39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3D4D9C" w:rsidRPr="00A56E39" w:rsidRDefault="003D4D9C" w:rsidP="003D4D9C">
      <w:pPr>
        <w:tabs>
          <w:tab w:val="left" w:pos="567"/>
        </w:tabs>
        <w:rPr>
          <w:sz w:val="26"/>
          <w:szCs w:val="26"/>
        </w:rPr>
      </w:pPr>
    </w:p>
    <w:p w:rsidR="003D4D9C" w:rsidRPr="00A56E39" w:rsidRDefault="003D4D9C" w:rsidP="003D4D9C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</w:r>
      <w:r w:rsidR="00F34EBA">
        <w:rPr>
          <w:rStyle w:val="FontStyle35"/>
        </w:rPr>
        <w:t>6</w:t>
      </w:r>
      <w:r w:rsidRPr="00A56E39">
        <w:rPr>
          <w:rStyle w:val="FontStyle35"/>
        </w:rPr>
        <w:t>. Дл</w:t>
      </w:r>
      <w:r>
        <w:rPr>
          <w:rStyle w:val="FontStyle35"/>
        </w:rPr>
        <w:t xml:space="preserve">я замещения </w:t>
      </w:r>
      <w:r w:rsidRPr="00A56E39">
        <w:rPr>
          <w:rStyle w:val="FontStyle35"/>
        </w:rPr>
        <w:t xml:space="preserve">должности </w:t>
      </w:r>
      <w:r w:rsidRPr="007C7320">
        <w:rPr>
          <w:rStyle w:val="FontStyle35"/>
        </w:rPr>
        <w:t>главного</w:t>
      </w:r>
      <w:r>
        <w:rPr>
          <w:rStyle w:val="FontStyle35"/>
        </w:rPr>
        <w:t xml:space="preserve"> </w:t>
      </w:r>
      <w:r w:rsidRPr="007C7320">
        <w:rPr>
          <w:rStyle w:val="FontStyle35"/>
        </w:rPr>
        <w:t xml:space="preserve">государственного налогового инспектора </w:t>
      </w:r>
      <w:r>
        <w:rPr>
          <w:rStyle w:val="FontStyle35"/>
        </w:rPr>
        <w:t xml:space="preserve">юридического </w:t>
      </w:r>
      <w:r w:rsidRPr="00A56E39">
        <w:rPr>
          <w:rStyle w:val="FontStyle35"/>
        </w:rPr>
        <w:t>отдела устанавливаются следующие требования.</w:t>
      </w:r>
    </w:p>
    <w:p w:rsidR="003D4D9C" w:rsidRDefault="003D4D9C" w:rsidP="003D4D9C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lastRenderedPageBreak/>
        <w:tab/>
      </w:r>
      <w:r w:rsidR="00F34EBA">
        <w:rPr>
          <w:rStyle w:val="FontStyle35"/>
        </w:rPr>
        <w:t>6</w:t>
      </w:r>
      <w:r w:rsidRPr="00A56E39">
        <w:rPr>
          <w:rStyle w:val="FontStyle35"/>
        </w:rPr>
        <w:t>.1.</w:t>
      </w:r>
      <w:r>
        <w:rPr>
          <w:rStyle w:val="FontStyle35"/>
        </w:rPr>
        <w:t xml:space="preserve"> Наличие высшего образования – </w:t>
      </w:r>
      <w:proofErr w:type="spellStart"/>
      <w:r w:rsidRPr="00297E07">
        <w:rPr>
          <w:rStyle w:val="FontStyle35"/>
        </w:rPr>
        <w:t>бакалавриат</w:t>
      </w:r>
      <w:proofErr w:type="spellEnd"/>
      <w:r w:rsidRPr="00297E07">
        <w:rPr>
          <w:rStyle w:val="FontStyle35"/>
        </w:rPr>
        <w:t xml:space="preserve">, </w:t>
      </w:r>
      <w:proofErr w:type="spellStart"/>
      <w:r w:rsidRPr="00297E07">
        <w:rPr>
          <w:rStyle w:val="FontStyle35"/>
        </w:rPr>
        <w:t>специалитет</w:t>
      </w:r>
      <w:proofErr w:type="spellEnd"/>
      <w:r w:rsidRPr="00297E07">
        <w:rPr>
          <w:rStyle w:val="FontStyle35"/>
        </w:rPr>
        <w:t xml:space="preserve"> по направле</w:t>
      </w:r>
      <w:r>
        <w:rPr>
          <w:rStyle w:val="FontStyle35"/>
        </w:rPr>
        <w:t xml:space="preserve">нию подготовки «Юриспруденция» </w:t>
      </w:r>
      <w:r w:rsidRPr="00297E07">
        <w:rPr>
          <w:rStyle w:val="FontStyle35"/>
        </w:rPr>
        <w:t>и укрепленным группам специальностей  «Менеджмент», «Государственное и муниципальное управление» или иное направление подготовки (специальность),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D4D9C" w:rsidRPr="00A56E39" w:rsidRDefault="003D4D9C" w:rsidP="003D4D9C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tab/>
      </w:r>
      <w:r w:rsidR="00F34EBA">
        <w:rPr>
          <w:rStyle w:val="FontStyle35"/>
        </w:rPr>
        <w:t>6</w:t>
      </w:r>
      <w:r w:rsidRPr="00A56E39">
        <w:rPr>
          <w:rStyle w:val="FontStyle35"/>
        </w:rPr>
        <w:t xml:space="preserve">.2. Квалификационные 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 w:rsidRPr="00A56E39">
        <w:rPr>
          <w:rStyle w:val="FontStyle35"/>
        </w:rPr>
        <w:t>который</w:t>
      </w:r>
      <w:proofErr w:type="gramEnd"/>
      <w:r w:rsidRPr="00A56E39">
        <w:rPr>
          <w:rStyle w:val="FontStyle35"/>
        </w:rPr>
        <w:t xml:space="preserve"> необходим для замещения </w:t>
      </w:r>
      <w:r w:rsidR="000B2B99">
        <w:rPr>
          <w:rStyle w:val="FontStyle35"/>
        </w:rPr>
        <w:t>главного государственного налогового инспектора</w:t>
      </w:r>
      <w:r>
        <w:rPr>
          <w:rStyle w:val="FontStyle35"/>
        </w:rPr>
        <w:t xml:space="preserve"> – </w:t>
      </w:r>
      <w:r w:rsidRPr="00A56E39">
        <w:rPr>
          <w:rStyle w:val="FontStyle35"/>
        </w:rPr>
        <w:t>без предъявления требования к стажу.</w:t>
      </w:r>
    </w:p>
    <w:p w:rsidR="003D4D9C" w:rsidRPr="00A56E39" w:rsidRDefault="003D4D9C" w:rsidP="003D4D9C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</w:r>
      <w:r w:rsidR="00F34EBA">
        <w:rPr>
          <w:rStyle w:val="FontStyle35"/>
        </w:rPr>
        <w:t>6</w:t>
      </w:r>
      <w:r w:rsidRPr="00A56E39">
        <w:rPr>
          <w:rStyle w:val="FontStyle35"/>
        </w:rPr>
        <w:t>.3.</w:t>
      </w:r>
      <w:r>
        <w:rPr>
          <w:rStyle w:val="FontStyle35"/>
        </w:rPr>
        <w:t xml:space="preserve"> </w:t>
      </w:r>
      <w:proofErr w:type="gramStart"/>
      <w:r w:rsidRPr="00A56E39">
        <w:rPr>
          <w:rStyle w:val="FontStyle35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27.07.2004 № 79-ФЗ «О государственной гражданской службе Российской Федерации», Федерального закона от 25.12.2008 № 273-ФЗ</w:t>
      </w:r>
      <w:r>
        <w:rPr>
          <w:rStyle w:val="FontStyle35"/>
        </w:rPr>
        <w:t xml:space="preserve"> «О противодействии коррупции», </w:t>
      </w:r>
      <w:r w:rsidRPr="00A56E39">
        <w:rPr>
          <w:rStyle w:val="FontStyle35"/>
        </w:rPr>
        <w:t>знаний в области информационно – коммуникационных те</w:t>
      </w:r>
      <w:r>
        <w:rPr>
          <w:rStyle w:val="FontStyle35"/>
        </w:rPr>
        <w:t xml:space="preserve">хнологий, </w:t>
      </w:r>
      <w:r w:rsidRPr="003D4D9C">
        <w:rPr>
          <w:rStyle w:val="FontStyle35"/>
        </w:rPr>
        <w:t>знание основ информационной безопасности и защиты информации;</w:t>
      </w:r>
      <w:r>
        <w:rPr>
          <w:rStyle w:val="FontStyle35"/>
        </w:rPr>
        <w:t xml:space="preserve"> </w:t>
      </w:r>
      <w:r w:rsidRPr="003D4D9C">
        <w:rPr>
          <w:rStyle w:val="FontStyle35"/>
        </w:rPr>
        <w:t>знание основных положений законодательства о персональных данных;</w:t>
      </w:r>
      <w:proofErr w:type="gramEnd"/>
      <w:r>
        <w:rPr>
          <w:rStyle w:val="FontStyle35"/>
        </w:rPr>
        <w:t xml:space="preserve"> </w:t>
      </w:r>
      <w:r w:rsidRPr="003D4D9C">
        <w:rPr>
          <w:rStyle w:val="FontStyle35"/>
        </w:rPr>
        <w:t>знание общих принципов функционирования системы электронного документооборота;</w:t>
      </w:r>
      <w:r>
        <w:rPr>
          <w:rStyle w:val="FontStyle35"/>
        </w:rPr>
        <w:t xml:space="preserve"> </w:t>
      </w:r>
      <w:r w:rsidRPr="003D4D9C">
        <w:rPr>
          <w:rStyle w:val="FontStyle35"/>
        </w:rPr>
        <w:t>знание основных положений законодательства электронной подписи;</w:t>
      </w:r>
      <w:r>
        <w:rPr>
          <w:rStyle w:val="FontStyle35"/>
        </w:rPr>
        <w:t xml:space="preserve"> </w:t>
      </w:r>
      <w:r w:rsidRPr="003D4D9C">
        <w:rPr>
          <w:rStyle w:val="FontStyle35"/>
        </w:rPr>
        <w:t>знания и умения по применению персонального компьютера.</w:t>
      </w:r>
    </w:p>
    <w:p w:rsidR="003D4D9C" w:rsidRPr="00A56E39" w:rsidRDefault="003D4D9C" w:rsidP="003D4D9C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</w:r>
      <w:r w:rsidR="00F34EBA">
        <w:rPr>
          <w:rStyle w:val="FontStyle35"/>
        </w:rPr>
        <w:t>6</w:t>
      </w:r>
      <w:r w:rsidRPr="00A56E39">
        <w:rPr>
          <w:rStyle w:val="FontStyle35"/>
        </w:rPr>
        <w:t>.4. Наличие профессиональных знаний:</w:t>
      </w:r>
    </w:p>
    <w:p w:rsidR="003D4D9C" w:rsidRDefault="00F34EBA" w:rsidP="003D4D9C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35"/>
        </w:rPr>
        <w:t>6</w:t>
      </w:r>
      <w:r w:rsidR="003D4D9C" w:rsidRPr="00A56E39">
        <w:rPr>
          <w:rStyle w:val="FontStyle35"/>
        </w:rPr>
        <w:t>.4</w:t>
      </w:r>
      <w:r w:rsidR="003D4D9C">
        <w:rPr>
          <w:rStyle w:val="FontStyle35"/>
        </w:rPr>
        <w:t xml:space="preserve">.1. </w:t>
      </w:r>
      <w:r w:rsidR="003D4D9C" w:rsidRPr="00A56E39">
        <w:rPr>
          <w:rStyle w:val="FontStyle35"/>
        </w:rPr>
        <w:t>В сфере законодательства Российской Федерации:</w:t>
      </w:r>
      <w:r w:rsidR="003D4D9C" w:rsidRPr="00A56E39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Гражданский процессуальный кодекс Российской Федерации;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Кодекс административного судопроизводства Российской Федерации;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ab/>
      </w:r>
      <w:r w:rsidR="003D4D9C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Гражданский кодекс Российской Федерации; Кодекс Российской Федерации об административных правонарушениях; </w:t>
      </w:r>
      <w:r w:rsidR="003D4D9C" w:rsidRPr="00B71AD1">
        <w:rPr>
          <w:rFonts w:ascii="Times New Roman" w:hAnsi="Times New Roman" w:cs="Times New Roman"/>
          <w:sz w:val="26"/>
          <w:szCs w:val="26"/>
        </w:rPr>
        <w:t>Федеральный конституционный закон от 31 декабря 1996 г. № 1-ФКЗ «О судебной системе Российской Федерации»;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</w:t>
      </w:r>
      <w:r w:rsidR="003D4D9C">
        <w:rPr>
          <w:rFonts w:ascii="Times New Roman" w:hAnsi="Times New Roman" w:cs="Times New Roman"/>
          <w:sz w:val="26"/>
          <w:szCs w:val="26"/>
        </w:rPr>
        <w:t xml:space="preserve">ра) и муниципального контроля»; </w:t>
      </w:r>
      <w:r w:rsidR="003D4D9C" w:rsidRPr="00B71AD1">
        <w:rPr>
          <w:rFonts w:ascii="Times New Roman" w:hAnsi="Times New Roman" w:cs="Times New Roman"/>
          <w:sz w:val="26"/>
          <w:szCs w:val="26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приказ ФНС России от 17 февраля 2014 г. № М</w:t>
      </w:r>
      <w:r w:rsidR="003D4D9C">
        <w:rPr>
          <w:rFonts w:ascii="Times New Roman" w:hAnsi="Times New Roman" w:cs="Times New Roman"/>
          <w:sz w:val="26"/>
          <w:szCs w:val="26"/>
        </w:rPr>
        <w:t xml:space="preserve">МВ-7-7/53@ </w:t>
      </w:r>
      <w:r w:rsidR="003D4D9C" w:rsidRPr="00B71AD1">
        <w:rPr>
          <w:rFonts w:ascii="Times New Roman" w:hAnsi="Times New Roman" w:cs="Times New Roman"/>
          <w:sz w:val="26"/>
          <w:szCs w:val="26"/>
        </w:rPr>
        <w:t>«Об утверждении Регламента Федеральной налоговой службы»;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Федеральный закон от 8 августа 2001 г. № 129-ФЗ «О государственной регистрации юридических лиц и индивидуальных предпринимателей»;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Федеральный закон от 2 мая 2005 г. № 59-ФЗ «О порядке рассмотрения обращения граждан Российской Федерации»;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Федеральный закон от 21 июля 2010 г. № 210-ФЗ «Об организации предоставления государственных и муниципальных услуг»;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3D4D9C" w:rsidRPr="00B71AD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3D4D9C" w:rsidRPr="00B71AD1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="003D4D9C" w:rsidRPr="00B71AD1">
        <w:rPr>
          <w:rFonts w:ascii="Times New Roman" w:hAnsi="Times New Roman" w:cs="Times New Roman"/>
          <w:sz w:val="26"/>
          <w:szCs w:val="26"/>
        </w:rPr>
        <w:t>» и ее должностных лиц»;</w:t>
      </w:r>
      <w:proofErr w:type="gramEnd"/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 xml:space="preserve">приказ ФНС России от 13 февраля </w:t>
      </w:r>
      <w:r w:rsidR="003D4D9C" w:rsidRPr="00B71AD1">
        <w:rPr>
          <w:rFonts w:ascii="Times New Roman" w:hAnsi="Times New Roman" w:cs="Times New Roman"/>
          <w:sz w:val="26"/>
          <w:szCs w:val="26"/>
        </w:rPr>
        <w:lastRenderedPageBreak/>
        <w:t>2013 г. № ММВ-7-9/78@ «Об утверждении Концепции развития досудебного урегулирования налоговых споров в системе налоговых органов Российск</w:t>
      </w:r>
      <w:r w:rsidR="003D4D9C">
        <w:rPr>
          <w:rFonts w:ascii="Times New Roman" w:hAnsi="Times New Roman" w:cs="Times New Roman"/>
          <w:sz w:val="26"/>
          <w:szCs w:val="26"/>
        </w:rPr>
        <w:t>ой Федерации на 2012-2018 годы»;</w:t>
      </w:r>
      <w:r w:rsidR="003D4D9C" w:rsidRPr="00977B35">
        <w:t xml:space="preserve"> </w:t>
      </w:r>
      <w:r w:rsidR="003D4D9C" w:rsidRPr="00977B35">
        <w:rPr>
          <w:rFonts w:ascii="Times New Roman" w:hAnsi="Times New Roman" w:cs="Times New Roman"/>
          <w:sz w:val="26"/>
          <w:szCs w:val="26"/>
        </w:rPr>
        <w:t>законов и иных нормативных актов законодательных (представительных) органов власти Свердловской области и муниципальных образований «Город Екатеринбург» «город Березовский», принимаемых в пределах их полномочий; приказов, распоряжений, инструкций, правил, положений и иных актов ФНС России, Управления ФНС России по Свердловской области, начальника Межрайонной ИФНС России № 24 по Свердловской области;</w:t>
      </w:r>
      <w:r w:rsidR="003D4D9C" w:rsidRPr="00977B35">
        <w:t xml:space="preserve"> </w:t>
      </w:r>
      <w:r w:rsidR="003D4D9C" w:rsidRPr="00977B35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3D4D9C" w:rsidRPr="00977B35">
        <w:rPr>
          <w:rFonts w:ascii="Times New Roman" w:hAnsi="Times New Roman"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D4D9C" w:rsidRPr="00977B3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D4D9C" w:rsidRPr="00977B35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3D4D9C" w:rsidRPr="00262111" w:rsidRDefault="003D4D9C" w:rsidP="003D4D9C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Главный государственный налоговый инспектор</w:t>
      </w:r>
      <w:r w:rsidRPr="007C7320">
        <w:rPr>
          <w:rStyle w:val="FontStyle35"/>
        </w:rPr>
        <w:t xml:space="preserve"> </w:t>
      </w:r>
      <w:r>
        <w:rPr>
          <w:rStyle w:val="FontStyle35"/>
        </w:rPr>
        <w:t xml:space="preserve">юридического </w:t>
      </w:r>
      <w:r w:rsidRPr="00262111">
        <w:rPr>
          <w:rStyle w:val="FontStyle35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D4D9C" w:rsidRDefault="00F34EBA" w:rsidP="003D4D9C">
      <w:pPr>
        <w:pStyle w:val="Default"/>
        <w:ind w:firstLine="567"/>
        <w:jc w:val="both"/>
        <w:rPr>
          <w:rStyle w:val="FontStyle35"/>
        </w:rPr>
      </w:pPr>
      <w:r>
        <w:rPr>
          <w:rStyle w:val="FontStyle35"/>
        </w:rPr>
        <w:t>6</w:t>
      </w:r>
      <w:r w:rsidR="003D4D9C" w:rsidRPr="00262111">
        <w:rPr>
          <w:rStyle w:val="FontStyle35"/>
        </w:rPr>
        <w:t>.4.2. Иные профессиональные знания: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порядок подготовки и правовой экспертизы законопроектов и проектов нормативных правовых актов;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понятие «налоговый контроль», особенности проведения выездных налоговых проверок, в том числе консолидированной группы налогоплательщиков;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ab/>
        <w:t>особенности проведения камеральных налоговых проверок, порядок и сроки проведения выездных и камеральных налоговых проверок;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порядок и сроки рассмотрения материалов налоговой проверки;</w:t>
      </w:r>
      <w:r w:rsidR="003D4D9C">
        <w:rPr>
          <w:rStyle w:val="FontStyle35"/>
        </w:rPr>
        <w:t xml:space="preserve"> </w:t>
      </w:r>
      <w:proofErr w:type="gramStart"/>
      <w:r w:rsidR="003D4D9C" w:rsidRPr="00977B35">
        <w:rPr>
          <w:rStyle w:val="FontStyle35"/>
        </w:rPr>
        <w:t>порядок осуществления мероприятий налогового контроля при проведении выездных и камеральных налоговых проверок;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рассмотрение налоговых споров налогоплательщиков в досудебном и судебном порядке;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ab/>
        <w:t>практика применения законодательства Российск</w:t>
      </w:r>
      <w:r w:rsidR="003D4D9C">
        <w:rPr>
          <w:rStyle w:val="FontStyle35"/>
        </w:rPr>
        <w:t xml:space="preserve">ой Федерации о налогах и сборах; </w:t>
      </w:r>
      <w:r w:rsidR="003D4D9C" w:rsidRPr="00977B35">
        <w:rPr>
          <w:rStyle w:val="FontStyle35"/>
        </w:rPr>
        <w:t>основы налогового контроля, порядок проведения контрольных мероприятий;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порядок и сроки рассмотрени</w:t>
      </w:r>
      <w:r w:rsidR="003D4D9C">
        <w:rPr>
          <w:rStyle w:val="FontStyle35"/>
        </w:rPr>
        <w:t xml:space="preserve">я материалов налоговых проверок; </w:t>
      </w:r>
      <w:r w:rsidR="003D4D9C" w:rsidRPr="00977B35">
        <w:rPr>
          <w:rStyle w:val="FontStyle35"/>
        </w:rPr>
        <w:t>принципы и основные направления досудебного урегулирования налоговых споров;</w:t>
      </w:r>
      <w:proofErr w:type="gramEnd"/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ab/>
      </w:r>
      <w:proofErr w:type="gramStart"/>
      <w:r w:rsidR="003D4D9C" w:rsidRPr="00977B35">
        <w:rPr>
          <w:rStyle w:val="FontStyle35"/>
        </w:rPr>
        <w:t>рассмотрение налоговых споров налогоплательщиков в досудебном и судебном порядке;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передовой отечественный и зарубежный опыт в сфере досудебного урегулирования налоговых споров;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ab/>
        <w:t xml:space="preserve">судебная </w:t>
      </w:r>
      <w:r w:rsidR="003D4D9C">
        <w:rPr>
          <w:rStyle w:val="FontStyle35"/>
        </w:rPr>
        <w:t>п</w:t>
      </w:r>
      <w:r w:rsidR="003D4D9C" w:rsidRPr="00977B35">
        <w:rPr>
          <w:rStyle w:val="FontStyle35"/>
        </w:rPr>
        <w:t>рактика в обла</w:t>
      </w:r>
      <w:r w:rsidR="003D4D9C">
        <w:rPr>
          <w:rStyle w:val="FontStyle35"/>
        </w:rPr>
        <w:t xml:space="preserve">сти разрешения налоговых споров; </w:t>
      </w:r>
      <w:r w:rsidR="003D4D9C" w:rsidRPr="00977B35">
        <w:rPr>
          <w:rStyle w:val="FontStyle35"/>
        </w:rPr>
        <w:t>знание форм и методов работы со средствами массовой информации, обращениями граждан, правил делового этикета; знание правил и норм охраны труда, техники безопасности и противопожарной защиты;</w:t>
      </w:r>
      <w:proofErr w:type="gramEnd"/>
      <w:r w:rsidR="003D4D9C" w:rsidRPr="00977B35">
        <w:rPr>
          <w:rStyle w:val="FontStyle35"/>
        </w:rPr>
        <w:t xml:space="preserve"> знание порядка проведения мероприятий мобилизационной подготовки и гражданской обороны; знания вопросов защиты государственной, налоговой и служебной тайны;</w:t>
      </w:r>
    </w:p>
    <w:p w:rsidR="003D4D9C" w:rsidRPr="00DD0963" w:rsidRDefault="00F34EBA" w:rsidP="003D4D9C">
      <w:pPr>
        <w:pStyle w:val="Default"/>
        <w:ind w:firstLine="567"/>
        <w:jc w:val="both"/>
        <w:rPr>
          <w:sz w:val="26"/>
          <w:szCs w:val="26"/>
        </w:rPr>
      </w:pPr>
      <w:r>
        <w:rPr>
          <w:rStyle w:val="FontStyle35"/>
        </w:rPr>
        <w:t>6</w:t>
      </w:r>
      <w:r w:rsidR="003D4D9C" w:rsidRPr="00DD0963">
        <w:rPr>
          <w:rStyle w:val="FontStyle35"/>
        </w:rPr>
        <w:t xml:space="preserve">.5. Наличие функциональных знаний: </w:t>
      </w:r>
      <w:r w:rsidR="003D4D9C" w:rsidRPr="00DD0963">
        <w:rPr>
          <w:sz w:val="26"/>
          <w:szCs w:val="26"/>
        </w:rPr>
        <w:t xml:space="preserve">понятия нормы права, нормативного правового акта, правоотношений и их признаков; предметы и методы правового регулирования; понятие нормативного правового акта; понятие проекта нормативного правового акта, инструменты и этап его разработки; понятие, процедура рассмотрения обращений граждан; </w:t>
      </w:r>
    </w:p>
    <w:p w:rsidR="003D4D9C" w:rsidRDefault="00F34EBA" w:rsidP="003D4D9C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35"/>
        </w:rPr>
        <w:t>6</w:t>
      </w:r>
      <w:r w:rsidR="003D4D9C">
        <w:rPr>
          <w:rStyle w:val="FontStyle35"/>
        </w:rPr>
        <w:t xml:space="preserve">.6. </w:t>
      </w:r>
      <w:r w:rsidR="003D4D9C" w:rsidRPr="006C18E4">
        <w:rPr>
          <w:rStyle w:val="FontStyle35"/>
        </w:rPr>
        <w:t xml:space="preserve">Наличие базовых умений: умение мыслить системно (стратегически); умение </w:t>
      </w:r>
      <w:r w:rsidR="003D4D9C" w:rsidRPr="006C18E4">
        <w:rPr>
          <w:rStyle w:val="FontStyle35"/>
        </w:rPr>
        <w:lastRenderedPageBreak/>
        <w:t>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3D4D9C">
        <w:rPr>
          <w:rStyle w:val="FontStyle35"/>
        </w:rPr>
        <w:t>,</w:t>
      </w:r>
      <w:r w:rsidR="003D4D9C" w:rsidRPr="006C18E4">
        <w:rPr>
          <w:rStyle w:val="FontStyle35"/>
        </w:rPr>
        <w:t xml:space="preserve"> умение руководить подчиненными, эффективно планировать работу и контролировать её выполнение; оперативно принимать и реализовывать управленческие решения.</w:t>
      </w:r>
      <w:r w:rsidR="003D4D9C" w:rsidRPr="00A56E3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D4D9C" w:rsidRPr="00A56E39" w:rsidRDefault="00F34EBA" w:rsidP="003D4D9C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35"/>
        </w:rPr>
        <w:t>6</w:t>
      </w:r>
      <w:r w:rsidR="003D4D9C" w:rsidRPr="00A56E39">
        <w:rPr>
          <w:rStyle w:val="FontStyle35"/>
        </w:rPr>
        <w:t>.7</w:t>
      </w:r>
      <w:r w:rsidR="003D4D9C">
        <w:rPr>
          <w:rStyle w:val="FontStyle35"/>
        </w:rPr>
        <w:t xml:space="preserve">. </w:t>
      </w:r>
      <w:proofErr w:type="gramStart"/>
      <w:r w:rsidR="003D4D9C" w:rsidRPr="00A56E39">
        <w:rPr>
          <w:rStyle w:val="FontStyle35"/>
        </w:rPr>
        <w:t>Наличие профессиональных умений:</w:t>
      </w:r>
      <w:r w:rsidR="003D4D9C" w:rsidRPr="006C18E4">
        <w:t xml:space="preserve"> </w:t>
      </w:r>
      <w:r w:rsidR="003D4D9C" w:rsidRPr="006C18E4">
        <w:rPr>
          <w:rStyle w:val="FontStyle35"/>
        </w:rPr>
        <w:t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</w:t>
      </w:r>
      <w:proofErr w:type="gramEnd"/>
      <w:r w:rsidR="003D4D9C" w:rsidRPr="006C18E4">
        <w:rPr>
          <w:rStyle w:val="FontStyle35"/>
        </w:rPr>
        <w:t xml:space="preserve"> </w:t>
      </w:r>
      <w:proofErr w:type="gramStart"/>
      <w:r w:rsidR="003D4D9C" w:rsidRPr="00A56E39">
        <w:rPr>
          <w:rFonts w:ascii="Times New Roman" w:hAnsi="Times New Roman" w:cs="Times New Roman"/>
          <w:sz w:val="26"/>
          <w:szCs w:val="26"/>
        </w:rPr>
        <w:t xml:space="preserve">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</w:t>
      </w:r>
      <w:r w:rsidR="003D4D9C">
        <w:rPr>
          <w:rFonts w:ascii="Times New Roman" w:hAnsi="Times New Roman" w:cs="Times New Roman"/>
          <w:sz w:val="26"/>
          <w:szCs w:val="26"/>
        </w:rPr>
        <w:t xml:space="preserve">(в том числе с сетью Интернет), с информационными ресурсами по направлению досудебного урегулирования споров, представления </w:t>
      </w:r>
      <w:proofErr w:type="spellStart"/>
      <w:r w:rsidR="003D4D9C">
        <w:rPr>
          <w:rFonts w:ascii="Times New Roman" w:hAnsi="Times New Roman" w:cs="Times New Roman"/>
          <w:sz w:val="26"/>
          <w:szCs w:val="26"/>
        </w:rPr>
        <w:t>интесеров</w:t>
      </w:r>
      <w:proofErr w:type="spellEnd"/>
      <w:r w:rsidR="003D4D9C">
        <w:rPr>
          <w:rFonts w:ascii="Times New Roman" w:hAnsi="Times New Roman" w:cs="Times New Roman"/>
          <w:sz w:val="26"/>
          <w:szCs w:val="26"/>
        </w:rPr>
        <w:t xml:space="preserve"> налоговых органов в судах,</w:t>
      </w:r>
      <w:r w:rsidR="003D4D9C" w:rsidRPr="00A56E39">
        <w:rPr>
          <w:rFonts w:ascii="Times New Roman" w:hAnsi="Times New Roman" w:cs="Times New Roman"/>
          <w:sz w:val="26"/>
          <w:szCs w:val="26"/>
        </w:rPr>
        <w:t xml:space="preserve"> операционной системе, в</w:t>
      </w:r>
      <w:proofErr w:type="gramEnd"/>
      <w:r w:rsidR="003D4D9C" w:rsidRPr="00A56E39">
        <w:rPr>
          <w:rFonts w:ascii="Times New Roman" w:hAnsi="Times New Roman" w:cs="Times New Roman"/>
          <w:sz w:val="26"/>
          <w:szCs w:val="26"/>
        </w:rPr>
        <w:t xml:space="preserve"> текстовом </w:t>
      </w:r>
      <w:proofErr w:type="gramStart"/>
      <w:r w:rsidR="003D4D9C" w:rsidRPr="00A56E39">
        <w:rPr>
          <w:rFonts w:ascii="Times New Roman" w:hAnsi="Times New Roman" w:cs="Times New Roman"/>
          <w:sz w:val="26"/>
          <w:szCs w:val="26"/>
        </w:rPr>
        <w:t>редакторе</w:t>
      </w:r>
      <w:proofErr w:type="gramEnd"/>
      <w:r w:rsidR="003D4D9C" w:rsidRPr="00A56E39">
        <w:rPr>
          <w:rFonts w:ascii="Times New Roman" w:hAnsi="Times New Roman" w:cs="Times New Roman"/>
          <w:sz w:val="26"/>
          <w:szCs w:val="26"/>
        </w:rPr>
        <w:t xml:space="preserve">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3D4D9C" w:rsidRDefault="00F34EBA" w:rsidP="003D4D9C">
      <w:pPr>
        <w:pStyle w:val="Default"/>
        <w:ind w:firstLine="567"/>
        <w:jc w:val="both"/>
        <w:rPr>
          <w:sz w:val="26"/>
          <w:szCs w:val="26"/>
        </w:rPr>
      </w:pPr>
      <w:r>
        <w:rPr>
          <w:rStyle w:val="FontStyle35"/>
        </w:rPr>
        <w:t>6</w:t>
      </w:r>
      <w:r w:rsidR="003D4D9C" w:rsidRPr="00DD0963">
        <w:rPr>
          <w:rStyle w:val="FontStyle35"/>
        </w:rPr>
        <w:t xml:space="preserve">.8. Наличие функциональных умений: </w:t>
      </w:r>
      <w:r w:rsidR="003D4D9C" w:rsidRPr="00DD0963">
        <w:rPr>
          <w:sz w:val="26"/>
          <w:szCs w:val="26"/>
        </w:rPr>
        <w:t xml:space="preserve">подготовка методических материалов, разъяснений и других материалов; подготовка отчётов, докладов, тезисов, презентаций; подготовка официальных отзывов на проекты нормативно правовых актов; подготовка аналитических, информационных и других материалов;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организация и проведение мониторинга применения законодательства и разъяснений, в том числе гражданам, по вопросам применения законодательства Российской Федерации в сфере деятельности инспекции. </w:t>
      </w:r>
    </w:p>
    <w:p w:rsidR="003D4D9C" w:rsidRPr="00A56E39" w:rsidRDefault="003D4D9C" w:rsidP="003D4D9C">
      <w:pPr>
        <w:pStyle w:val="Default"/>
        <w:jc w:val="both"/>
        <w:rPr>
          <w:sz w:val="26"/>
          <w:szCs w:val="26"/>
        </w:rPr>
      </w:pPr>
    </w:p>
    <w:p w:rsidR="003D4D9C" w:rsidRDefault="003D4D9C" w:rsidP="003D4D9C">
      <w:pPr>
        <w:tabs>
          <w:tab w:val="left" w:pos="567"/>
        </w:tabs>
        <w:ind w:firstLine="567"/>
        <w:jc w:val="center"/>
        <w:rPr>
          <w:rStyle w:val="FontStyle27"/>
        </w:rPr>
      </w:pPr>
      <w:r w:rsidRPr="00A56E39">
        <w:rPr>
          <w:rStyle w:val="FontStyle27"/>
        </w:rPr>
        <w:t>III. Должностные обязанности, права и ответственность</w:t>
      </w:r>
    </w:p>
    <w:p w:rsidR="003D4D9C" w:rsidRPr="00A56E39" w:rsidRDefault="003D4D9C" w:rsidP="003D4D9C">
      <w:pPr>
        <w:tabs>
          <w:tab w:val="left" w:pos="567"/>
        </w:tabs>
        <w:ind w:firstLine="567"/>
        <w:jc w:val="center"/>
        <w:rPr>
          <w:rStyle w:val="FontStyle27"/>
        </w:rPr>
      </w:pPr>
    </w:p>
    <w:p w:rsidR="003D4D9C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3D4D9C" w:rsidRPr="003333B2">
        <w:rPr>
          <w:sz w:val="26"/>
          <w:szCs w:val="26"/>
        </w:rPr>
        <w:t xml:space="preserve">. Основные права и обязанности </w:t>
      </w:r>
      <w:r w:rsidR="003D4D9C">
        <w:rPr>
          <w:sz w:val="26"/>
          <w:szCs w:val="26"/>
        </w:rPr>
        <w:t xml:space="preserve">главного </w:t>
      </w:r>
      <w:r w:rsidR="003D4D9C" w:rsidRPr="007C7320">
        <w:rPr>
          <w:sz w:val="26"/>
          <w:szCs w:val="26"/>
        </w:rPr>
        <w:t>государственного налогового инспектора</w:t>
      </w:r>
      <w:r w:rsidR="003D4D9C">
        <w:rPr>
          <w:sz w:val="26"/>
          <w:szCs w:val="26"/>
        </w:rPr>
        <w:t xml:space="preserve"> юридического</w:t>
      </w:r>
      <w:r w:rsidR="003D4D9C" w:rsidRPr="007C7320">
        <w:rPr>
          <w:sz w:val="26"/>
          <w:szCs w:val="26"/>
        </w:rPr>
        <w:t xml:space="preserve"> </w:t>
      </w:r>
      <w:r w:rsidR="003D4D9C" w:rsidRPr="003333B2">
        <w:rPr>
          <w:sz w:val="26"/>
          <w:szCs w:val="26"/>
        </w:rPr>
        <w:t xml:space="preserve">отдела, а также запреты и требования, связанные с гражданской службой, которые установлены в его отношении, предусмотрены статьями 14, 15, </w:t>
      </w:r>
      <w:r w:rsidR="003D4D9C">
        <w:rPr>
          <w:sz w:val="26"/>
          <w:szCs w:val="26"/>
        </w:rPr>
        <w:t xml:space="preserve">16, </w:t>
      </w:r>
      <w:r w:rsidR="003D4D9C" w:rsidRPr="003333B2">
        <w:rPr>
          <w:sz w:val="26"/>
          <w:szCs w:val="26"/>
        </w:rPr>
        <w:t>17, 18</w:t>
      </w:r>
      <w:r w:rsidR="003D4D9C">
        <w:rPr>
          <w:sz w:val="26"/>
          <w:szCs w:val="26"/>
        </w:rPr>
        <w:t>, 19, 20, 20.1</w:t>
      </w:r>
      <w:r w:rsidR="003D4D9C" w:rsidRPr="003333B2">
        <w:rPr>
          <w:sz w:val="26"/>
          <w:szCs w:val="26"/>
        </w:rPr>
        <w:t xml:space="preserve"> Федерального закона от 27 июля 2004 г. № 79-ФЗ "О государственной гражданско</w:t>
      </w:r>
      <w:r w:rsidR="003D4D9C">
        <w:rPr>
          <w:sz w:val="26"/>
          <w:szCs w:val="26"/>
        </w:rPr>
        <w:t>й службе Российской Федерации".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 w:rsidRPr="003333B2">
        <w:rPr>
          <w:sz w:val="26"/>
          <w:szCs w:val="26"/>
        </w:rPr>
        <w:t xml:space="preserve">. </w:t>
      </w:r>
      <w:r w:rsidR="003D4D9C">
        <w:rPr>
          <w:sz w:val="26"/>
          <w:szCs w:val="26"/>
        </w:rPr>
        <w:t>Г</w:t>
      </w:r>
      <w:r w:rsidR="003D4D9C" w:rsidRPr="007C7320">
        <w:rPr>
          <w:sz w:val="26"/>
          <w:szCs w:val="26"/>
        </w:rPr>
        <w:t>лавн</w:t>
      </w:r>
      <w:r w:rsidR="003D4D9C">
        <w:rPr>
          <w:sz w:val="26"/>
          <w:szCs w:val="26"/>
        </w:rPr>
        <w:t>ый</w:t>
      </w:r>
      <w:r w:rsidR="003D4D9C" w:rsidRPr="007C7320">
        <w:rPr>
          <w:sz w:val="26"/>
          <w:szCs w:val="26"/>
        </w:rPr>
        <w:t xml:space="preserve"> государственн</w:t>
      </w:r>
      <w:r w:rsidR="003D4D9C">
        <w:rPr>
          <w:sz w:val="26"/>
          <w:szCs w:val="26"/>
        </w:rPr>
        <w:t>ый</w:t>
      </w:r>
      <w:r w:rsidR="003D4D9C" w:rsidRPr="007C7320">
        <w:rPr>
          <w:sz w:val="26"/>
          <w:szCs w:val="26"/>
        </w:rPr>
        <w:t xml:space="preserve"> налогов</w:t>
      </w:r>
      <w:r w:rsidR="003D4D9C">
        <w:rPr>
          <w:sz w:val="26"/>
          <w:szCs w:val="26"/>
        </w:rPr>
        <w:t>ый</w:t>
      </w:r>
      <w:r w:rsidR="003D4D9C" w:rsidRPr="007C7320">
        <w:rPr>
          <w:sz w:val="26"/>
          <w:szCs w:val="26"/>
        </w:rPr>
        <w:t xml:space="preserve"> инспектор</w:t>
      </w:r>
      <w:r w:rsidR="003D4D9C" w:rsidRPr="003333B2">
        <w:rPr>
          <w:sz w:val="26"/>
          <w:szCs w:val="26"/>
        </w:rPr>
        <w:t xml:space="preserve"> </w:t>
      </w:r>
      <w:r w:rsidR="003D4D9C">
        <w:rPr>
          <w:sz w:val="26"/>
          <w:szCs w:val="26"/>
        </w:rPr>
        <w:t xml:space="preserve">юридического </w:t>
      </w:r>
      <w:r w:rsidR="003D4D9C" w:rsidRPr="003333B2">
        <w:rPr>
          <w:sz w:val="26"/>
          <w:szCs w:val="26"/>
        </w:rPr>
        <w:t xml:space="preserve"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Межрайонной ИФНС России № 24 по Свердловской области, утвержденным руководителем управления ФНС России по Свердловской области 2 августа 2011 г., положением </w:t>
      </w:r>
      <w:proofErr w:type="gramStart"/>
      <w:r w:rsidR="003D4D9C" w:rsidRPr="003333B2">
        <w:rPr>
          <w:sz w:val="26"/>
          <w:szCs w:val="26"/>
        </w:rPr>
        <w:t>об</w:t>
      </w:r>
      <w:proofErr w:type="gramEnd"/>
      <w:r w:rsidR="003D4D9C" w:rsidRPr="003333B2">
        <w:rPr>
          <w:sz w:val="26"/>
          <w:szCs w:val="26"/>
        </w:rPr>
        <w:t xml:space="preserve"> юридическом отделе, приказами (распоряжениями) ФНС России, приказами УФНС России по Свердловской области (далее – управление), приказами инспекции, поручениями руководства </w:t>
      </w:r>
      <w:r w:rsidR="003D4D9C" w:rsidRPr="003333B2">
        <w:rPr>
          <w:sz w:val="26"/>
          <w:szCs w:val="26"/>
        </w:rPr>
        <w:lastRenderedPageBreak/>
        <w:t>инспекции.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 xml:space="preserve">Исходя из задач и функций, определенных Положением </w:t>
      </w:r>
      <w:proofErr w:type="gramStart"/>
      <w:r w:rsidRPr="003333B2">
        <w:rPr>
          <w:sz w:val="26"/>
          <w:szCs w:val="26"/>
        </w:rPr>
        <w:t>об</w:t>
      </w:r>
      <w:proofErr w:type="gramEnd"/>
      <w:r w:rsidRPr="003333B2">
        <w:rPr>
          <w:sz w:val="26"/>
          <w:szCs w:val="26"/>
        </w:rPr>
        <w:t xml:space="preserve"> юридическом отделе, </w:t>
      </w:r>
      <w:r>
        <w:rPr>
          <w:sz w:val="26"/>
          <w:szCs w:val="26"/>
        </w:rPr>
        <w:t>г</w:t>
      </w:r>
      <w:r w:rsidRPr="007C7320">
        <w:rPr>
          <w:sz w:val="26"/>
          <w:szCs w:val="26"/>
        </w:rPr>
        <w:t xml:space="preserve">лавный государственный налоговый инспектор </w:t>
      </w:r>
      <w:r>
        <w:rPr>
          <w:sz w:val="26"/>
          <w:szCs w:val="26"/>
        </w:rPr>
        <w:t>юридического отдела обязан: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.1 Строго выполнять</w:t>
      </w:r>
      <w:r w:rsidR="003D4D9C" w:rsidRPr="003333B2">
        <w:rPr>
          <w:sz w:val="26"/>
          <w:szCs w:val="26"/>
        </w:rPr>
        <w:t xml:space="preserve">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соблюдать ограничения, установленные статьей 16 этого Закона.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.2. Исполнять</w:t>
      </w:r>
      <w:r w:rsidR="003D4D9C" w:rsidRPr="003333B2">
        <w:rPr>
          <w:sz w:val="26"/>
          <w:szCs w:val="26"/>
        </w:rPr>
        <w:t xml:space="preserve">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.3. Соблюдать</w:t>
      </w:r>
      <w:r w:rsidR="003D4D9C" w:rsidRPr="003333B2">
        <w:rPr>
          <w:sz w:val="26"/>
          <w:szCs w:val="26"/>
        </w:rPr>
        <w:t xml:space="preserve"> Служебный распорядок Инспекции.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.4. Поддерживать</w:t>
      </w:r>
      <w:r w:rsidR="003D4D9C" w:rsidRPr="003333B2">
        <w:rPr>
          <w:sz w:val="26"/>
          <w:szCs w:val="26"/>
        </w:rPr>
        <w:t xml:space="preserve"> уровень своей квалификации, необходимый для исполнения обязанностей, установленных должно</w:t>
      </w:r>
      <w:r w:rsidR="003D4D9C">
        <w:rPr>
          <w:sz w:val="26"/>
          <w:szCs w:val="26"/>
        </w:rPr>
        <w:t>стным Регламентом. Регулярно изучать</w:t>
      </w:r>
      <w:r w:rsidR="003D4D9C" w:rsidRPr="003333B2">
        <w:rPr>
          <w:sz w:val="26"/>
          <w:szCs w:val="26"/>
        </w:rPr>
        <w:t xml:space="preserve"> законы и другие нормативные документы, касающиеся деятельности Инспекции, как самостоятельно, так и путем участия в правовых, экономических учебах, семинарах;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 w:rsidRPr="003333B2">
        <w:rPr>
          <w:sz w:val="26"/>
          <w:szCs w:val="26"/>
        </w:rPr>
        <w:t>.5. Хранит</w:t>
      </w:r>
      <w:r w:rsidR="003D4D9C">
        <w:rPr>
          <w:sz w:val="26"/>
          <w:szCs w:val="26"/>
        </w:rPr>
        <w:t>ь</w:t>
      </w:r>
      <w:r w:rsidR="003D4D9C" w:rsidRPr="003333B2">
        <w:rPr>
          <w:sz w:val="26"/>
          <w:szCs w:val="26"/>
        </w:rPr>
        <w:t xml:space="preserve"> государственную и иную охраняемую зако</w:t>
      </w:r>
      <w:r w:rsidR="003D4D9C">
        <w:rPr>
          <w:sz w:val="26"/>
          <w:szCs w:val="26"/>
        </w:rPr>
        <w:t>ном тайну, а также не разглашать</w:t>
      </w:r>
      <w:r w:rsidR="003D4D9C" w:rsidRPr="003333B2">
        <w:rPr>
          <w:sz w:val="26"/>
          <w:szCs w:val="26"/>
        </w:rPr>
        <w:t xml:space="preserve">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.6. Обеспечивать</w:t>
      </w:r>
      <w:r w:rsidR="003D4D9C" w:rsidRPr="003333B2">
        <w:rPr>
          <w:sz w:val="26"/>
          <w:szCs w:val="26"/>
        </w:rPr>
        <w:t xml:space="preserve">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.7. Обеспечивать</w:t>
      </w:r>
      <w:r w:rsidR="003D4D9C" w:rsidRPr="003333B2">
        <w:rPr>
          <w:sz w:val="26"/>
          <w:szCs w:val="26"/>
        </w:rPr>
        <w:t xml:space="preserve"> строгое соблюдение порядка обращений со служебной информацией (включая сведения конфиденциального характера);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.8. Осуществлять</w:t>
      </w:r>
      <w:r w:rsidR="003D4D9C" w:rsidRPr="003333B2">
        <w:rPr>
          <w:sz w:val="26"/>
          <w:szCs w:val="26"/>
        </w:rPr>
        <w:t xml:space="preserve"> делопроизводство и хранение документов в установленном порядке.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 w:rsidRPr="003333B2">
        <w:rPr>
          <w:sz w:val="26"/>
          <w:szCs w:val="26"/>
        </w:rPr>
        <w:t>.9. Корректно и внимательно относит</w:t>
      </w:r>
      <w:r w:rsidR="003D4D9C">
        <w:rPr>
          <w:sz w:val="26"/>
          <w:szCs w:val="26"/>
        </w:rPr>
        <w:t>ь</w:t>
      </w:r>
      <w:r w:rsidR="003D4D9C" w:rsidRPr="003333B2">
        <w:rPr>
          <w:sz w:val="26"/>
          <w:szCs w:val="26"/>
        </w:rPr>
        <w:t>ся к налогоплательщикам, их представителям и иным участникам нало</w:t>
      </w:r>
      <w:r w:rsidR="003D4D9C">
        <w:rPr>
          <w:sz w:val="26"/>
          <w:szCs w:val="26"/>
        </w:rPr>
        <w:t>говых правоотношений, не унижать</w:t>
      </w:r>
      <w:r w:rsidR="003D4D9C" w:rsidRPr="003333B2">
        <w:rPr>
          <w:sz w:val="26"/>
          <w:szCs w:val="26"/>
        </w:rPr>
        <w:t xml:space="preserve"> их честь и достоинство.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.10. Обеспечивать</w:t>
      </w:r>
      <w:r w:rsidR="003D4D9C" w:rsidRPr="003333B2">
        <w:rPr>
          <w:sz w:val="26"/>
          <w:szCs w:val="26"/>
        </w:rPr>
        <w:t xml:space="preserve"> сохранность государственного имущества, находящегося в пользовании.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.11. Обеспечивать</w:t>
      </w:r>
      <w:r w:rsidR="003D4D9C" w:rsidRPr="003333B2">
        <w:rPr>
          <w:sz w:val="26"/>
          <w:szCs w:val="26"/>
        </w:rPr>
        <w:t xml:space="preserve"> сохранность служебного удостоверения. </w:t>
      </w:r>
    </w:p>
    <w:p w:rsidR="003D4D9C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.12. Уведомлять</w:t>
      </w:r>
      <w:r w:rsidR="003D4D9C" w:rsidRPr="003333B2">
        <w:rPr>
          <w:sz w:val="26"/>
          <w:szCs w:val="26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 xml:space="preserve">сообщать в отдел безопасности (работнику, отвечающему за вопросы безопасности) Инспекции следующую информацию: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 xml:space="preserve">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 xml:space="preserve">о происшествиях и правонарушениях, в результате которых причинен физический </w:t>
      </w:r>
      <w:r w:rsidRPr="00753F02">
        <w:rPr>
          <w:sz w:val="26"/>
          <w:szCs w:val="26"/>
        </w:rPr>
        <w:lastRenderedPageBreak/>
        <w:t xml:space="preserve">вред гражданам действиями работников налоговых органов, в том числе неумышленных (дорожно-транспортные происшествия и др.);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753F02">
        <w:rPr>
          <w:sz w:val="26"/>
          <w:szCs w:val="26"/>
        </w:rPr>
        <w:t>доследственных</w:t>
      </w:r>
      <w:proofErr w:type="spellEnd"/>
      <w:r w:rsidRPr="00753F02">
        <w:rPr>
          <w:sz w:val="26"/>
          <w:szCs w:val="26"/>
        </w:rPr>
        <w:t xml:space="preserve"> проверок;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 w:rsidRPr="003333B2">
        <w:rPr>
          <w:sz w:val="26"/>
          <w:szCs w:val="26"/>
        </w:rPr>
        <w:t>.13. В пределах своих полномочий и в порядке, установленном действующим законодательством и иными пр</w:t>
      </w:r>
      <w:r w:rsidR="003D4D9C">
        <w:rPr>
          <w:sz w:val="26"/>
          <w:szCs w:val="26"/>
        </w:rPr>
        <w:t>авовыми актами, главный государственный налоговый инспектор юридического отдела должен</w:t>
      </w:r>
      <w:r w:rsidR="003D4D9C" w:rsidRPr="003333B2">
        <w:rPr>
          <w:sz w:val="26"/>
          <w:szCs w:val="26"/>
        </w:rPr>
        <w:t xml:space="preserve">: 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 xml:space="preserve">- </w:t>
      </w:r>
      <w:r>
        <w:rPr>
          <w:sz w:val="26"/>
          <w:szCs w:val="26"/>
        </w:rPr>
        <w:t>подготавливать письменные заключения и давать</w:t>
      </w:r>
      <w:r w:rsidRPr="003333B2">
        <w:rPr>
          <w:sz w:val="26"/>
          <w:szCs w:val="26"/>
        </w:rPr>
        <w:t xml:space="preserve"> устные консультации по правовым вопросам, возникающим в деятельности Инспекции;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осуществлять</w:t>
      </w:r>
      <w:r w:rsidRPr="003333B2">
        <w:rPr>
          <w:sz w:val="26"/>
          <w:szCs w:val="26"/>
        </w:rPr>
        <w:t xml:space="preserve"> представительство интересов Межрайонной ИФНС России № 24 по Свердловской области в судах, на предприятиях, в учреждениях и организациях при рассмотрении правовых вопросов, в пределах полномочий, определённых доверенностью начальника Инспекции;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вести</w:t>
      </w:r>
      <w:r w:rsidRPr="003333B2">
        <w:rPr>
          <w:sz w:val="26"/>
          <w:szCs w:val="26"/>
        </w:rPr>
        <w:t xml:space="preserve"> </w:t>
      </w:r>
      <w:proofErr w:type="spellStart"/>
      <w:r w:rsidRPr="003333B2">
        <w:rPr>
          <w:sz w:val="26"/>
          <w:szCs w:val="26"/>
        </w:rPr>
        <w:t>претензионно</w:t>
      </w:r>
      <w:proofErr w:type="spellEnd"/>
      <w:r w:rsidRPr="003333B2">
        <w:rPr>
          <w:sz w:val="26"/>
          <w:szCs w:val="26"/>
        </w:rPr>
        <w:t>-исковую работу Межрайонной ИФНС Росси</w:t>
      </w:r>
      <w:r>
        <w:rPr>
          <w:sz w:val="26"/>
          <w:szCs w:val="26"/>
        </w:rPr>
        <w:t xml:space="preserve">и № 24 по Свердловской области </w:t>
      </w:r>
      <w:r w:rsidRPr="003333B2">
        <w:rPr>
          <w:sz w:val="26"/>
          <w:szCs w:val="26"/>
        </w:rPr>
        <w:t xml:space="preserve">в порядке, установленном Положением о </w:t>
      </w:r>
      <w:proofErr w:type="spellStart"/>
      <w:r w:rsidRPr="003333B2">
        <w:rPr>
          <w:sz w:val="26"/>
          <w:szCs w:val="26"/>
        </w:rPr>
        <w:t>претензионно</w:t>
      </w:r>
      <w:proofErr w:type="spellEnd"/>
      <w:r w:rsidRPr="003333B2">
        <w:rPr>
          <w:sz w:val="26"/>
          <w:szCs w:val="26"/>
        </w:rPr>
        <w:t>-исковой  работе в Инспекции;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 готовит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ответы на частные определения</w:t>
      </w:r>
      <w:r>
        <w:rPr>
          <w:sz w:val="26"/>
          <w:szCs w:val="26"/>
        </w:rPr>
        <w:t>, представления</w:t>
      </w:r>
      <w:r w:rsidRPr="003333B2">
        <w:rPr>
          <w:sz w:val="26"/>
          <w:szCs w:val="26"/>
        </w:rPr>
        <w:t xml:space="preserve"> судов;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готовит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отзывы на заявления, апелляционные, кассационные жалобы налогоплательщиков граждан, индивидуальных предпринимателей, организаций;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проводит</w:t>
      </w:r>
      <w:r w:rsidR="000F14CD">
        <w:rPr>
          <w:sz w:val="26"/>
          <w:szCs w:val="26"/>
        </w:rPr>
        <w:t>ь</w:t>
      </w:r>
      <w:bookmarkStart w:id="0" w:name="_GoBack"/>
      <w:bookmarkEnd w:id="0"/>
      <w:r w:rsidRPr="003333B2">
        <w:rPr>
          <w:sz w:val="26"/>
          <w:szCs w:val="26"/>
        </w:rPr>
        <w:t xml:space="preserve"> правовую экспертизу документов, подготавливаемых в Инспекции по вопросам применения законодательства Российской Федерации;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3333B2">
        <w:rPr>
          <w:sz w:val="26"/>
          <w:szCs w:val="26"/>
        </w:rPr>
        <w:t xml:space="preserve"> в рассмотрении представленных налогоплательщиками возражений (объяснений) по актам выездных и камеральных налоговых проверок; 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-подготавливать</w:t>
      </w:r>
      <w:r w:rsidRPr="003333B2">
        <w:rPr>
          <w:sz w:val="26"/>
          <w:szCs w:val="26"/>
        </w:rPr>
        <w:t xml:space="preserve"> юридические заключения по вопросам, поставленным налогоплательщиками в представленных возражениях (объяснениях);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3333B2">
        <w:rPr>
          <w:sz w:val="26"/>
          <w:szCs w:val="26"/>
        </w:rPr>
        <w:t xml:space="preserve"> в рассмотрении жалоб (заявлений) налогоплательщиков в УФНС России по Свердловской области в качестве представителя Инспекции;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правовую экспертизу проектов актов и проектов решений по результатам налоговых  про</w:t>
      </w:r>
      <w:r>
        <w:rPr>
          <w:sz w:val="26"/>
          <w:szCs w:val="26"/>
        </w:rPr>
        <w:t xml:space="preserve">верок в установленном порядке; 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осуществлять</w:t>
      </w:r>
      <w:r w:rsidRPr="003333B2">
        <w:rPr>
          <w:sz w:val="26"/>
          <w:szCs w:val="26"/>
        </w:rPr>
        <w:t xml:space="preserve"> производство, участие и юридическое сопровождение дел о налоговых правонарушениях, нарушениях законодательства о налогах и сборах, об административных прав</w:t>
      </w:r>
      <w:r>
        <w:rPr>
          <w:sz w:val="26"/>
          <w:szCs w:val="26"/>
        </w:rPr>
        <w:t>онарушениях, о трудовых спорах, о гражданских спорах;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-подготавливать и предъявлять</w:t>
      </w:r>
      <w:r w:rsidRPr="003333B2">
        <w:rPr>
          <w:sz w:val="26"/>
          <w:szCs w:val="26"/>
        </w:rPr>
        <w:t xml:space="preserve"> в суды общей юрисдикции и арбитражные </w:t>
      </w:r>
      <w:proofErr w:type="gramStart"/>
      <w:r w:rsidRPr="003333B2">
        <w:rPr>
          <w:sz w:val="26"/>
          <w:szCs w:val="26"/>
        </w:rPr>
        <w:t>суды</w:t>
      </w:r>
      <w:proofErr w:type="gramEnd"/>
      <w:r>
        <w:rPr>
          <w:sz w:val="26"/>
          <w:szCs w:val="26"/>
        </w:rPr>
        <w:t xml:space="preserve"> исковые заявления и заявления </w:t>
      </w:r>
      <w:r w:rsidRPr="003333B2">
        <w:rPr>
          <w:sz w:val="26"/>
          <w:szCs w:val="26"/>
        </w:rPr>
        <w:t xml:space="preserve">по всем основаниям; 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-обеспечивать</w:t>
      </w:r>
      <w:r w:rsidRPr="003333B2">
        <w:rPr>
          <w:sz w:val="26"/>
          <w:szCs w:val="26"/>
        </w:rPr>
        <w:t xml:space="preserve"> направление материалов в органы Следственного комитета Российской Федерации (Управление Следственного комитета РФ по Свердловской области) для решения вопроса о возбуждении уголовного дела при выявлении обстоятельств, позволяющих предполагать совершение нарушения законодательства о </w:t>
      </w:r>
      <w:r w:rsidRPr="003333B2">
        <w:rPr>
          <w:sz w:val="26"/>
          <w:szCs w:val="26"/>
        </w:rPr>
        <w:lastRenderedPageBreak/>
        <w:t xml:space="preserve">налогах и сборах, содержащего признаки состава преступления;  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3333B2">
        <w:rPr>
          <w:sz w:val="26"/>
          <w:szCs w:val="26"/>
        </w:rPr>
        <w:t xml:space="preserve"> в подготовке и </w:t>
      </w:r>
      <w:r>
        <w:rPr>
          <w:sz w:val="26"/>
          <w:szCs w:val="26"/>
        </w:rPr>
        <w:t>готовить</w:t>
      </w:r>
      <w:r w:rsidRPr="003333B2">
        <w:rPr>
          <w:sz w:val="26"/>
          <w:szCs w:val="26"/>
        </w:rPr>
        <w:t xml:space="preserve"> ответы на письменные обращения налогоплательщиков, граждан и юридических лиц;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участвовать</w:t>
      </w:r>
      <w:r w:rsidRPr="003333B2">
        <w:rPr>
          <w:sz w:val="26"/>
          <w:szCs w:val="26"/>
        </w:rPr>
        <w:t xml:space="preserve"> в проведении правовой учебы с сотрудниками</w:t>
      </w:r>
      <w:r>
        <w:rPr>
          <w:sz w:val="26"/>
          <w:szCs w:val="26"/>
        </w:rPr>
        <w:t xml:space="preserve"> отдела и сотрудниками</w:t>
      </w:r>
      <w:r w:rsidRPr="003333B2">
        <w:rPr>
          <w:sz w:val="26"/>
          <w:szCs w:val="26"/>
        </w:rPr>
        <w:t xml:space="preserve"> Инспекции, согласно утвержденному плану;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осуществлять</w:t>
      </w:r>
      <w:r w:rsidRPr="003333B2">
        <w:rPr>
          <w:sz w:val="26"/>
          <w:szCs w:val="26"/>
        </w:rPr>
        <w:t xml:space="preserve"> консультационную и практическую помощь сотрудникам Инспекции, занятым на контрольной работе;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3333B2">
        <w:rPr>
          <w:sz w:val="26"/>
          <w:szCs w:val="26"/>
        </w:rPr>
        <w:t xml:space="preserve"> в проведении правовой работы по вопросам налогового законодательства с налогоплательщиками, путем участия в семинарах;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подготавливать</w:t>
      </w:r>
      <w:r w:rsidRPr="003333B2">
        <w:rPr>
          <w:sz w:val="26"/>
          <w:szCs w:val="26"/>
        </w:rPr>
        <w:t xml:space="preserve"> информационные материалы для других отделов инспекции и руководства инспекции по вопросам, находящимся в компетенции отдела; 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подготавливать</w:t>
      </w:r>
      <w:r w:rsidRPr="003333B2">
        <w:rPr>
          <w:sz w:val="26"/>
          <w:szCs w:val="26"/>
        </w:rPr>
        <w:t xml:space="preserve"> информационные материалы, обзоры для юридического отдела, отделов Инспекции, руководства Инспекции и Управления;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проходит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обучение на курсах повышения квалификации кадров </w:t>
      </w:r>
      <w:r>
        <w:rPr>
          <w:sz w:val="26"/>
          <w:szCs w:val="26"/>
        </w:rPr>
        <w:t>для налоговых органов, участвовать</w:t>
      </w:r>
      <w:r w:rsidRPr="003333B2">
        <w:rPr>
          <w:sz w:val="26"/>
          <w:szCs w:val="26"/>
        </w:rPr>
        <w:t xml:space="preserve"> в совещаниях, семинарах по вопросам, входящим в компетенцию отдела;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вести</w:t>
      </w:r>
      <w:r w:rsidRPr="003333B2">
        <w:rPr>
          <w:sz w:val="26"/>
          <w:szCs w:val="26"/>
        </w:rPr>
        <w:t xml:space="preserve"> в установленном порядке делопроизводство, хран</w:t>
      </w:r>
      <w:r>
        <w:rPr>
          <w:sz w:val="26"/>
          <w:szCs w:val="26"/>
        </w:rPr>
        <w:t>ение и сдачу в архив документов</w:t>
      </w:r>
      <w:r w:rsidRPr="003333B2">
        <w:rPr>
          <w:sz w:val="26"/>
          <w:szCs w:val="26"/>
        </w:rPr>
        <w:t xml:space="preserve"> отдела;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-изучать</w:t>
      </w:r>
      <w:r w:rsidRPr="003333B2">
        <w:rPr>
          <w:sz w:val="26"/>
          <w:szCs w:val="26"/>
        </w:rPr>
        <w:t xml:space="preserve"> на постоянной основе судебно-арбитражную практику по вопросам налогового и административного законодательства, законодательства о государственной регистрации юридических лиц и индивидуальных предпринимателей, о применении  ККТ.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знать и применять</w:t>
      </w:r>
      <w:r w:rsidRPr="003333B2">
        <w:rPr>
          <w:sz w:val="26"/>
          <w:szCs w:val="26"/>
        </w:rPr>
        <w:t xml:space="preserve"> в работе инструкции: РМЗ-2 «Защита государственных интересов в арбитражных судах и судах общей юрисдикции», РМЗ-3 «Правовая экспертиза документов, подготавливаемых</w:t>
      </w:r>
      <w:r>
        <w:rPr>
          <w:sz w:val="26"/>
          <w:szCs w:val="26"/>
        </w:rPr>
        <w:t xml:space="preserve"> в инспекции», РМЗ-4 «Оказание </w:t>
      </w:r>
      <w:r w:rsidRPr="003333B2">
        <w:rPr>
          <w:sz w:val="26"/>
          <w:szCs w:val="26"/>
        </w:rPr>
        <w:t>правовой помощи отделам инспекции», РМЗ-5 «Обеспечение производства по делам об административных правон</w:t>
      </w:r>
      <w:r>
        <w:rPr>
          <w:sz w:val="26"/>
          <w:szCs w:val="26"/>
        </w:rPr>
        <w:t xml:space="preserve">арушениях», РМЗ-6 «Обеспечение производства по делам о налоговых </w:t>
      </w:r>
      <w:r w:rsidRPr="003333B2">
        <w:rPr>
          <w:sz w:val="26"/>
          <w:szCs w:val="26"/>
        </w:rPr>
        <w:t xml:space="preserve">правонарушениях»; 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изучать</w:t>
      </w:r>
      <w:r w:rsidRPr="003333B2">
        <w:rPr>
          <w:sz w:val="26"/>
          <w:szCs w:val="26"/>
        </w:rPr>
        <w:t>, ос</w:t>
      </w:r>
      <w:r>
        <w:rPr>
          <w:sz w:val="26"/>
          <w:szCs w:val="26"/>
        </w:rPr>
        <w:t>ваивать и практически применять</w:t>
      </w:r>
      <w:r w:rsidRPr="003333B2">
        <w:rPr>
          <w:sz w:val="26"/>
          <w:szCs w:val="26"/>
        </w:rPr>
        <w:t xml:space="preserve"> систему ПК «ЭОД»; «АИС-Налог3».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-осуществлять</w:t>
      </w:r>
      <w:r w:rsidRPr="003333B2">
        <w:rPr>
          <w:sz w:val="26"/>
          <w:szCs w:val="26"/>
        </w:rPr>
        <w:t xml:space="preserve"> на постоянной основе ведение информационных ресурсов, закрепленных за отделом в соотве</w:t>
      </w:r>
      <w:r>
        <w:rPr>
          <w:sz w:val="26"/>
          <w:szCs w:val="26"/>
        </w:rPr>
        <w:t>тствии с его функциями: «Журнал</w:t>
      </w:r>
      <w:r w:rsidRPr="003333B2">
        <w:rPr>
          <w:sz w:val="26"/>
          <w:szCs w:val="26"/>
        </w:rPr>
        <w:t xml:space="preserve"> учета заявлений/исков с участием налоговых органов», утвержденный приказом МНС России от 03.02.2004. №БГ-3-14/71@; Журнал учета работы по досудебному урегулированию налоговых споров.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готовит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заключения на апелляционные жалобы, жалобы налогоплательщиков организаций, ИП и физических лиц для представления в Управления ФНС России по Свердловской области;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направлять</w:t>
      </w:r>
      <w:r w:rsidRPr="003333B2">
        <w:rPr>
          <w:sz w:val="26"/>
          <w:szCs w:val="26"/>
        </w:rPr>
        <w:t xml:space="preserve"> в Управление ФНС России по Свердловской области возражения на акты налоговых проверок в соответствии с Письмом Управления ФНС России по Свердловской области от 10.05.2017 №13-14/16845@;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исполнять</w:t>
      </w:r>
      <w:r w:rsidRPr="003333B2">
        <w:rPr>
          <w:sz w:val="26"/>
          <w:szCs w:val="26"/>
        </w:rPr>
        <w:t xml:space="preserve"> приказы и распоряжения ФНС России, УФНС России по Свердловской области, приказы и распоряжения начальника Межрайонной ИФНС России № 24 по Свердловской области, в том числе: приказ ФНС России от 14.10.2016 № ММВ-7-18/560@ «Об организации работы по представлению интересов налоговых органов в судах»; </w:t>
      </w:r>
      <w:proofErr w:type="gramStart"/>
      <w:r w:rsidRPr="003333B2">
        <w:rPr>
          <w:sz w:val="26"/>
          <w:szCs w:val="26"/>
        </w:rPr>
        <w:t xml:space="preserve">письмо ФНС России от 17.02.2011 №СА-4-7/2653@ о визировании проектов актов и проектов решений выездных и камеральных налоговых проверок; приказ Управления ФНС России по Свердловской области от 02.03.2017 №02-07/96 «Об утверждении порядка представления интересов Управления ФНС России по </w:t>
      </w:r>
      <w:r w:rsidRPr="003333B2">
        <w:rPr>
          <w:sz w:val="26"/>
          <w:szCs w:val="26"/>
        </w:rPr>
        <w:lastRenderedPageBreak/>
        <w:t>Свердловской области и его территориальных налоговых органов в арбитражных судах и судах общей юрисдикции»;</w:t>
      </w:r>
      <w:proofErr w:type="gramEnd"/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готовить </w:t>
      </w:r>
      <w:r w:rsidRPr="003333B2">
        <w:rPr>
          <w:sz w:val="26"/>
          <w:szCs w:val="26"/>
        </w:rPr>
        <w:t>отзывы на исковые заявления в установленном порядке;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готовит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материалы по пересмотру судебных актов судов общей юрисдикции и арбитражных судов в соответствии с Гражданским процессуальным кодексом РФ и Арбитражным процессуальным кодексом РФ; 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3333B2">
        <w:rPr>
          <w:sz w:val="26"/>
          <w:szCs w:val="26"/>
        </w:rPr>
        <w:t xml:space="preserve"> в слу</w:t>
      </w:r>
      <w:r>
        <w:rPr>
          <w:sz w:val="26"/>
          <w:szCs w:val="26"/>
        </w:rPr>
        <w:t xml:space="preserve">жебных проверках, проводимых в </w:t>
      </w:r>
      <w:r w:rsidRPr="003333B2">
        <w:rPr>
          <w:sz w:val="26"/>
          <w:szCs w:val="26"/>
        </w:rPr>
        <w:t>Инспекции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ММ-7-4/507@»;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осуществлять</w:t>
      </w:r>
      <w:r w:rsidRPr="003333B2">
        <w:rPr>
          <w:sz w:val="26"/>
          <w:szCs w:val="26"/>
        </w:rPr>
        <w:t xml:space="preserve"> правовое сопровождение камеральных и выездных налоговых проверок, путем подготовки заключений по вопросам, возникающим в хо</w:t>
      </w:r>
      <w:r>
        <w:rPr>
          <w:sz w:val="26"/>
          <w:szCs w:val="26"/>
        </w:rPr>
        <w:t>де проведения проверок. Визировать</w:t>
      </w:r>
      <w:r w:rsidRPr="003333B2">
        <w:rPr>
          <w:sz w:val="26"/>
          <w:szCs w:val="26"/>
        </w:rPr>
        <w:t xml:space="preserve"> проекты актов по результатам камеральных и выезд</w:t>
      </w:r>
      <w:r>
        <w:rPr>
          <w:sz w:val="26"/>
          <w:szCs w:val="26"/>
        </w:rPr>
        <w:t>ных налоговых проверок, визировать</w:t>
      </w:r>
      <w:r w:rsidRPr="003333B2">
        <w:rPr>
          <w:sz w:val="26"/>
          <w:szCs w:val="26"/>
        </w:rPr>
        <w:t xml:space="preserve"> проекты решений, выносимых руководителем (заместителем руководителя) Инспекции по результатам рассмотрения материалов камеральных и выездных налоговых проверок. </w:t>
      </w:r>
      <w:proofErr w:type="gramStart"/>
      <w:r w:rsidRPr="003333B2">
        <w:rPr>
          <w:sz w:val="26"/>
          <w:szCs w:val="26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</w:t>
      </w:r>
      <w:r>
        <w:rPr>
          <w:sz w:val="26"/>
          <w:szCs w:val="26"/>
        </w:rPr>
        <w:t>йся судебной практике составлять</w:t>
      </w:r>
      <w:r w:rsidRPr="003333B2">
        <w:rPr>
          <w:sz w:val="26"/>
          <w:szCs w:val="26"/>
        </w:rPr>
        <w:t xml:space="preserve"> докладную записку на имя заместителя начальника Инспекции, курирующего соответствующий отдел, содержащую выводы юридического отдела об обоснованности выводов, содержащихся в проектах актов и решений Инспекции, принятых по результатам налоговой проверки, о полноте собранной доказательственной базы. </w:t>
      </w:r>
      <w:proofErr w:type="gramEnd"/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proofErr w:type="gramStart"/>
      <w:r w:rsidRPr="003333B2">
        <w:rPr>
          <w:sz w:val="26"/>
          <w:szCs w:val="26"/>
        </w:rPr>
        <w:t xml:space="preserve">- во исполнение Приказа Инспекции ФНС России №24 по Свердловской области от 31.03.2015 № 02.1-05/22 «Об утверждении регламента по реализации Межрайонной Инспекцией ФНС России №24 по Свердловской области обязанности, установленной </w:t>
      </w:r>
      <w:proofErr w:type="spellStart"/>
      <w:r w:rsidRPr="003333B2">
        <w:rPr>
          <w:sz w:val="26"/>
          <w:szCs w:val="26"/>
        </w:rPr>
        <w:t>пп</w:t>
      </w:r>
      <w:proofErr w:type="spellEnd"/>
      <w:r w:rsidRPr="003333B2">
        <w:rPr>
          <w:sz w:val="26"/>
          <w:szCs w:val="26"/>
        </w:rPr>
        <w:t xml:space="preserve">. 2 п. 2 ст. 45 Налогового кодекса Российской Федерации», с целью обеспечения эффективного взыскания Инспекцией задолженности налогоплательщика с его основных или зависимых обществ, в порядке, предусмотренном </w:t>
      </w:r>
      <w:proofErr w:type="spellStart"/>
      <w:r w:rsidRPr="003333B2">
        <w:rPr>
          <w:sz w:val="26"/>
          <w:szCs w:val="26"/>
        </w:rPr>
        <w:t>пп</w:t>
      </w:r>
      <w:proofErr w:type="spellEnd"/>
      <w:r w:rsidRPr="003333B2">
        <w:rPr>
          <w:sz w:val="26"/>
          <w:szCs w:val="26"/>
        </w:rPr>
        <w:t>. 2 п</w:t>
      </w:r>
      <w:proofErr w:type="gramEnd"/>
      <w:r w:rsidRPr="003333B2">
        <w:rPr>
          <w:sz w:val="26"/>
          <w:szCs w:val="26"/>
        </w:rPr>
        <w:t xml:space="preserve">. </w:t>
      </w:r>
      <w:proofErr w:type="gramStart"/>
      <w:r w:rsidRPr="003333B2">
        <w:rPr>
          <w:sz w:val="26"/>
          <w:szCs w:val="26"/>
        </w:rPr>
        <w:t>2 ст. 45 Налогового кодекса Рос</w:t>
      </w:r>
      <w:r>
        <w:rPr>
          <w:sz w:val="26"/>
          <w:szCs w:val="26"/>
        </w:rPr>
        <w:t>сийской Федерации, согласовывать</w:t>
      </w:r>
      <w:r w:rsidRPr="003333B2">
        <w:rPr>
          <w:sz w:val="26"/>
          <w:szCs w:val="26"/>
        </w:rPr>
        <w:t xml:space="preserve"> в порядке, предусмотренном пунктом 6 приказа ФНС России от 09.02.2011 № ММВ-7-7/147@ «Об организации работы по представлению интересов налоговых органов в судах» проекты</w:t>
      </w:r>
      <w:r>
        <w:rPr>
          <w:sz w:val="26"/>
          <w:szCs w:val="26"/>
        </w:rPr>
        <w:t xml:space="preserve"> исковых заявлений, обеспечивать</w:t>
      </w:r>
      <w:r w:rsidRPr="003333B2">
        <w:rPr>
          <w:sz w:val="26"/>
          <w:szCs w:val="26"/>
        </w:rPr>
        <w:t xml:space="preserve"> своевременную подачу исков</w:t>
      </w:r>
      <w:r>
        <w:rPr>
          <w:sz w:val="26"/>
          <w:szCs w:val="26"/>
        </w:rPr>
        <w:t>ых заявлений в суд, осуществлять</w:t>
      </w:r>
      <w:r w:rsidRPr="003333B2">
        <w:rPr>
          <w:sz w:val="26"/>
          <w:szCs w:val="26"/>
        </w:rPr>
        <w:t xml:space="preserve"> представительство интересов Инспекции в арбитражных судах по данной категории дел.</w:t>
      </w:r>
      <w:proofErr w:type="gramEnd"/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принимать</w:t>
      </w:r>
      <w:r w:rsidRPr="003333B2">
        <w:rPr>
          <w:sz w:val="26"/>
          <w:szCs w:val="26"/>
        </w:rPr>
        <w:t xml:space="preserve"> участие в заседании комиссии по возмещению из бюджета сумм НДС, заявленных в налоговых декларациях;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-заниматься</w:t>
      </w:r>
      <w:r w:rsidRPr="003333B2">
        <w:rPr>
          <w:sz w:val="26"/>
          <w:szCs w:val="26"/>
        </w:rPr>
        <w:t xml:space="preserve"> подготовкой проектов постановлений о привлечении к административной ответственности и пр</w:t>
      </w:r>
      <w:r>
        <w:rPr>
          <w:sz w:val="26"/>
          <w:szCs w:val="26"/>
        </w:rPr>
        <w:t>инимать</w:t>
      </w:r>
      <w:r w:rsidRPr="003333B2">
        <w:rPr>
          <w:sz w:val="26"/>
          <w:szCs w:val="26"/>
        </w:rPr>
        <w:t xml:space="preserve"> участие в заседании комиссии по рассмотрению протоколов об административных правонарушениях за нарушение законодательства о контрольно-кассовой технике и за нарушение валютного законодательства;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исполнять</w:t>
      </w:r>
      <w:r w:rsidRPr="003333B2">
        <w:rPr>
          <w:sz w:val="26"/>
          <w:szCs w:val="26"/>
        </w:rPr>
        <w:t xml:space="preserve"> отдельные поручения начальника Инспекции, его заместителей, не включенные в настоящий перечень должностных обязанностей;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 xml:space="preserve">- по поручению начальника </w:t>
      </w:r>
      <w:r>
        <w:rPr>
          <w:sz w:val="26"/>
          <w:szCs w:val="26"/>
        </w:rPr>
        <w:t xml:space="preserve">отдела, начальника </w:t>
      </w:r>
      <w:r w:rsidRPr="003333B2">
        <w:rPr>
          <w:sz w:val="26"/>
          <w:szCs w:val="26"/>
        </w:rPr>
        <w:t>инспекции, заместителя начальника инспекции, готовит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ответы на контрольные задания ФНС России, Управления ФНС России по Свердловской области в срок, установленный в поручении;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-в пределах д</w:t>
      </w:r>
      <w:r>
        <w:rPr>
          <w:sz w:val="26"/>
          <w:szCs w:val="26"/>
        </w:rPr>
        <w:t>олжностных обязанностей вступать</w:t>
      </w:r>
      <w:r w:rsidRPr="003333B2">
        <w:rPr>
          <w:sz w:val="26"/>
          <w:szCs w:val="26"/>
        </w:rPr>
        <w:t xml:space="preserve"> в служебные взаимоотношения с сотрудниками других отделов Инспекции, должностными лицами (их представителями) </w:t>
      </w:r>
      <w:r w:rsidRPr="003333B2">
        <w:rPr>
          <w:sz w:val="26"/>
          <w:szCs w:val="26"/>
        </w:rPr>
        <w:lastRenderedPageBreak/>
        <w:t>юридических лиц, индивидуальными предпринимателями (их представителями), физическими лицами (их представителями) по вопросам исполнения документов и представления необходимой информации; имеет право 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</w:t>
      </w:r>
      <w:r>
        <w:rPr>
          <w:sz w:val="26"/>
          <w:szCs w:val="26"/>
        </w:rPr>
        <w:t>вести</w:t>
      </w:r>
      <w:r w:rsidRPr="003333B2">
        <w:rPr>
          <w:sz w:val="26"/>
          <w:szCs w:val="26"/>
        </w:rPr>
        <w:t xml:space="preserve"> переписку по вопросам, относящимся к компетенции отдела.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-готовит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проекты правовых актов, приказов, распоряжений и других документов по вопросам, относящимся к компетенции отдела.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DD48F9">
        <w:rPr>
          <w:sz w:val="26"/>
          <w:szCs w:val="26"/>
        </w:rPr>
        <w:t>-требовать создания условий для выполнения своих обязанностей: оборудованное рабочее место, счетную технику, возможность осуществлять необходимые операции на компьютере, обеспечение бумагой и письменными</w:t>
      </w:r>
      <w:r w:rsidRPr="003333B2">
        <w:rPr>
          <w:sz w:val="26"/>
          <w:szCs w:val="26"/>
        </w:rPr>
        <w:t xml:space="preserve"> принадлежностями.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9. В целях исполнения возложенных должностных обязанностей, главный государственный налоговый инспектор отдела имеет право: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знакомиться с должностным регламентом;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знакомиться с критериями оценки эффективности исполнения  должностных обязанностей;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работать с документами, имеющими гриф "Для служебного пользования";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753F02" w:rsidRPr="0030071A" w:rsidRDefault="00753F02" w:rsidP="00753F02">
      <w:pPr>
        <w:ind w:firstLine="567"/>
        <w:jc w:val="both"/>
        <w:rPr>
          <w:sz w:val="26"/>
          <w:szCs w:val="26"/>
        </w:rPr>
      </w:pPr>
      <w:r w:rsidRPr="0030071A">
        <w:rPr>
          <w:sz w:val="26"/>
          <w:szCs w:val="26"/>
        </w:rPr>
        <w:t>осуществлять иные полномочия, входящие в компетенцию отдела;</w:t>
      </w:r>
    </w:p>
    <w:p w:rsid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Pr="003333B2">
        <w:rPr>
          <w:sz w:val="26"/>
          <w:szCs w:val="26"/>
        </w:rPr>
        <w:t xml:space="preserve">. </w:t>
      </w:r>
      <w:r w:rsidRPr="007C7320">
        <w:rPr>
          <w:sz w:val="26"/>
          <w:szCs w:val="26"/>
        </w:rPr>
        <w:t>Главный государственный налоговый инспектор</w:t>
      </w:r>
      <w:r w:rsidRPr="003333B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юридического </w:t>
      </w:r>
      <w:r w:rsidRPr="003333B2">
        <w:rPr>
          <w:sz w:val="26"/>
          <w:szCs w:val="26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</w:t>
      </w:r>
      <w:r>
        <w:rPr>
          <w:sz w:val="26"/>
          <w:szCs w:val="26"/>
        </w:rPr>
        <w:t>ательством Российской Федерации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 xml:space="preserve">IV. Перечень вопросов, по которым </w:t>
      </w:r>
      <w:r w:rsidR="00753F02">
        <w:rPr>
          <w:b/>
          <w:sz w:val="26"/>
          <w:szCs w:val="26"/>
        </w:rPr>
        <w:t xml:space="preserve">главный государственный налоговый инспектор </w:t>
      </w:r>
      <w:r w:rsidRPr="00D55DDF">
        <w:rPr>
          <w:b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753F02">
        <w:rPr>
          <w:sz w:val="26"/>
          <w:szCs w:val="26"/>
        </w:rPr>
        <w:t>1</w:t>
      </w:r>
      <w:r w:rsidRPr="003333B2">
        <w:rPr>
          <w:sz w:val="26"/>
          <w:szCs w:val="26"/>
        </w:rPr>
        <w:t xml:space="preserve">. При исполнении служебных обязанностей </w:t>
      </w:r>
      <w:r>
        <w:rPr>
          <w:sz w:val="26"/>
          <w:szCs w:val="26"/>
        </w:rPr>
        <w:t>г</w:t>
      </w:r>
      <w:r w:rsidRPr="00223803">
        <w:rPr>
          <w:sz w:val="26"/>
          <w:szCs w:val="26"/>
        </w:rPr>
        <w:t xml:space="preserve">лавный государственный налоговый инспектор </w:t>
      </w:r>
      <w:r>
        <w:rPr>
          <w:sz w:val="26"/>
          <w:szCs w:val="26"/>
        </w:rPr>
        <w:t xml:space="preserve">юридического </w:t>
      </w:r>
      <w:r w:rsidRPr="003333B2">
        <w:rPr>
          <w:sz w:val="26"/>
          <w:szCs w:val="26"/>
        </w:rPr>
        <w:t>отдела вправе самостоятельно принимать решения по вопросам: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представления интересов Межрайонной ИФНС России № 24 по Свердловской области в пределах полномочий, определенных доверенностью начальника Инспекции;</w:t>
      </w: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lastRenderedPageBreak/>
        <w:t>V. Перечень вопросов, по которым заместитель начальника отдела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Pr="003333B2" w:rsidRDefault="00753F02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="003D4D9C" w:rsidRPr="003333B2">
        <w:rPr>
          <w:sz w:val="26"/>
          <w:szCs w:val="26"/>
        </w:rPr>
        <w:t xml:space="preserve">. </w:t>
      </w:r>
      <w:r w:rsidR="003D4D9C" w:rsidRPr="00223803">
        <w:rPr>
          <w:sz w:val="26"/>
          <w:szCs w:val="26"/>
        </w:rPr>
        <w:t xml:space="preserve">Главный государственный налоговый инспектор </w:t>
      </w:r>
      <w:r w:rsidR="003D4D9C">
        <w:rPr>
          <w:sz w:val="26"/>
          <w:szCs w:val="26"/>
        </w:rPr>
        <w:t>юридического</w:t>
      </w:r>
      <w:r w:rsidR="003D4D9C" w:rsidRPr="003333B2">
        <w:rPr>
          <w:sz w:val="26"/>
          <w:szCs w:val="26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анализа отчетных и статистических данных, результатов рассмотрения судебных дел и подготовки на их основе предложений по совершенствованию методов представления интересов налоговых органов в судах, повышение эффективности правовой работы отдела.</w:t>
      </w:r>
    </w:p>
    <w:p w:rsidR="003D4D9C" w:rsidRPr="003333B2" w:rsidRDefault="00753F02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13</w:t>
      </w:r>
      <w:r w:rsidR="003D4D9C" w:rsidRPr="003333B2">
        <w:rPr>
          <w:sz w:val="26"/>
          <w:szCs w:val="26"/>
        </w:rPr>
        <w:t xml:space="preserve">. </w:t>
      </w:r>
      <w:r w:rsidR="003D4D9C" w:rsidRPr="00223803">
        <w:rPr>
          <w:sz w:val="26"/>
          <w:szCs w:val="26"/>
        </w:rPr>
        <w:t>Главный государственный налоговый инспектор</w:t>
      </w:r>
      <w:r w:rsidR="003D4D9C" w:rsidRPr="003333B2">
        <w:rPr>
          <w:sz w:val="26"/>
          <w:szCs w:val="26"/>
        </w:rPr>
        <w:t xml:space="preserve"> </w:t>
      </w:r>
      <w:r w:rsidR="003D4D9C">
        <w:rPr>
          <w:sz w:val="26"/>
          <w:szCs w:val="26"/>
        </w:rPr>
        <w:t xml:space="preserve">юридического </w:t>
      </w:r>
      <w:r w:rsidR="003D4D9C" w:rsidRPr="003333B2">
        <w:rPr>
          <w:sz w:val="26"/>
          <w:szCs w:val="26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положений о юридическом </w:t>
      </w:r>
      <w:r w:rsidRPr="003333B2">
        <w:rPr>
          <w:sz w:val="26"/>
          <w:szCs w:val="26"/>
        </w:rPr>
        <w:t>отделе и инспекции;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графика отпусков гражданских служащих отдела;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-иных актов по поручению непосредственного руководителя и руководства инспекции.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 xml:space="preserve">- отчетности и информаций по вопросам, входящим в компетенцию </w:t>
      </w:r>
      <w:r>
        <w:rPr>
          <w:sz w:val="26"/>
          <w:szCs w:val="26"/>
        </w:rPr>
        <w:t xml:space="preserve">юридического </w:t>
      </w:r>
      <w:r w:rsidRPr="003333B2">
        <w:rPr>
          <w:sz w:val="26"/>
          <w:szCs w:val="26"/>
        </w:rPr>
        <w:t xml:space="preserve">отдела. 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подготовки информации для других отделов Инспекции и руководств</w:t>
      </w:r>
      <w:r>
        <w:rPr>
          <w:sz w:val="26"/>
          <w:szCs w:val="26"/>
        </w:rPr>
        <w:t>а Инспекции по</w:t>
      </w:r>
      <w:r w:rsidRPr="003333B2">
        <w:rPr>
          <w:sz w:val="26"/>
          <w:szCs w:val="26"/>
        </w:rPr>
        <w:t xml:space="preserve"> вопро</w:t>
      </w:r>
      <w:r>
        <w:rPr>
          <w:sz w:val="26"/>
          <w:szCs w:val="26"/>
        </w:rPr>
        <w:t xml:space="preserve">сам, находящимся в компетенции юридического </w:t>
      </w:r>
      <w:r w:rsidRPr="003333B2">
        <w:rPr>
          <w:sz w:val="26"/>
          <w:szCs w:val="26"/>
        </w:rPr>
        <w:t xml:space="preserve">отдела; </w:t>
      </w: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Pr="003333B2" w:rsidRDefault="00753F02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="003D4D9C" w:rsidRPr="003333B2">
        <w:rPr>
          <w:sz w:val="26"/>
          <w:szCs w:val="26"/>
        </w:rPr>
        <w:t xml:space="preserve">. В соответствии со своими должностными обязанностями </w:t>
      </w:r>
      <w:r w:rsidR="003D4D9C">
        <w:rPr>
          <w:sz w:val="26"/>
          <w:szCs w:val="26"/>
        </w:rPr>
        <w:t>г</w:t>
      </w:r>
      <w:r w:rsidR="003D4D9C" w:rsidRPr="00223803">
        <w:rPr>
          <w:sz w:val="26"/>
          <w:szCs w:val="26"/>
        </w:rPr>
        <w:t>лавный государственный налоговый инспектор</w:t>
      </w:r>
      <w:r w:rsidR="003D4D9C">
        <w:rPr>
          <w:sz w:val="26"/>
          <w:szCs w:val="26"/>
        </w:rPr>
        <w:t xml:space="preserve"> юридического</w:t>
      </w:r>
      <w:r w:rsidR="003D4D9C" w:rsidRPr="003333B2">
        <w:rPr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>VII. Порядок служебного взаимодействия</w:t>
      </w: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Pr="003333B2" w:rsidRDefault="00753F02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15</w:t>
      </w:r>
      <w:r w:rsidR="003D4D9C" w:rsidRPr="003333B2">
        <w:rPr>
          <w:sz w:val="26"/>
          <w:szCs w:val="26"/>
        </w:rPr>
        <w:t xml:space="preserve">. </w:t>
      </w:r>
      <w:proofErr w:type="gramStart"/>
      <w:r w:rsidR="003D4D9C" w:rsidRPr="003333B2">
        <w:rPr>
          <w:sz w:val="26"/>
          <w:szCs w:val="26"/>
        </w:rPr>
        <w:t xml:space="preserve">Взаимодействие </w:t>
      </w:r>
      <w:r w:rsidR="003D4D9C">
        <w:rPr>
          <w:sz w:val="26"/>
          <w:szCs w:val="26"/>
        </w:rPr>
        <w:t>г</w:t>
      </w:r>
      <w:r w:rsidR="003D4D9C" w:rsidRPr="00223803">
        <w:rPr>
          <w:sz w:val="26"/>
          <w:szCs w:val="26"/>
        </w:rPr>
        <w:t>лавн</w:t>
      </w:r>
      <w:r w:rsidR="003D4D9C">
        <w:rPr>
          <w:sz w:val="26"/>
          <w:szCs w:val="26"/>
        </w:rPr>
        <w:t>ого</w:t>
      </w:r>
      <w:r w:rsidR="003D4D9C" w:rsidRPr="00223803">
        <w:rPr>
          <w:sz w:val="26"/>
          <w:szCs w:val="26"/>
        </w:rPr>
        <w:t xml:space="preserve"> государственн</w:t>
      </w:r>
      <w:r w:rsidR="003D4D9C">
        <w:rPr>
          <w:sz w:val="26"/>
          <w:szCs w:val="26"/>
        </w:rPr>
        <w:t>ого</w:t>
      </w:r>
      <w:r w:rsidR="003D4D9C" w:rsidRPr="00223803">
        <w:rPr>
          <w:sz w:val="26"/>
          <w:szCs w:val="26"/>
        </w:rPr>
        <w:t xml:space="preserve"> налогов</w:t>
      </w:r>
      <w:r w:rsidR="003D4D9C">
        <w:rPr>
          <w:sz w:val="26"/>
          <w:szCs w:val="26"/>
        </w:rPr>
        <w:t>ого</w:t>
      </w:r>
      <w:r w:rsidR="003D4D9C" w:rsidRPr="00223803">
        <w:rPr>
          <w:sz w:val="26"/>
          <w:szCs w:val="26"/>
        </w:rPr>
        <w:t xml:space="preserve"> инспектор</w:t>
      </w:r>
      <w:r w:rsidR="003D4D9C">
        <w:rPr>
          <w:sz w:val="26"/>
          <w:szCs w:val="26"/>
        </w:rPr>
        <w:t>а</w:t>
      </w:r>
      <w:r w:rsidR="003D4D9C" w:rsidRPr="00223803">
        <w:rPr>
          <w:sz w:val="26"/>
          <w:szCs w:val="26"/>
        </w:rPr>
        <w:t xml:space="preserve"> </w:t>
      </w:r>
      <w:r w:rsidR="003D4D9C">
        <w:rPr>
          <w:sz w:val="26"/>
          <w:szCs w:val="26"/>
        </w:rPr>
        <w:t xml:space="preserve">юридического </w:t>
      </w:r>
      <w:r w:rsidR="003D4D9C" w:rsidRPr="003333B2">
        <w:rPr>
          <w:sz w:val="26"/>
          <w:szCs w:val="26"/>
        </w:rPr>
        <w:t xml:space="preserve">отдела с федеральными государственными гражданскими служащими инспекции, </w:t>
      </w:r>
      <w:r w:rsidR="003D4D9C">
        <w:rPr>
          <w:sz w:val="26"/>
          <w:szCs w:val="26"/>
        </w:rPr>
        <w:t>У</w:t>
      </w:r>
      <w:r w:rsidR="003D4D9C" w:rsidRPr="003333B2">
        <w:rPr>
          <w:sz w:val="26"/>
          <w:szCs w:val="26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</w:t>
      </w:r>
      <w:proofErr w:type="gramEnd"/>
      <w:r w:rsidR="003D4D9C" w:rsidRPr="003333B2">
        <w:rPr>
          <w:sz w:val="26"/>
          <w:szCs w:val="26"/>
        </w:rPr>
        <w:t xml:space="preserve"> </w:t>
      </w:r>
      <w:proofErr w:type="gramStart"/>
      <w:r w:rsidR="003D4D9C" w:rsidRPr="003333B2">
        <w:rPr>
          <w:sz w:val="26"/>
          <w:szCs w:val="26"/>
        </w:rPr>
        <w:t>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 xml:space="preserve">VIII. Перечень государственных услуг, оказываемых гражданам и </w:t>
      </w:r>
      <w:r w:rsidRPr="00D55DDF">
        <w:rPr>
          <w:b/>
          <w:sz w:val="26"/>
          <w:szCs w:val="26"/>
        </w:rPr>
        <w:lastRenderedPageBreak/>
        <w:t>организациям в соответствии с административным регламентом Федеральной налоговой службы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753F02">
        <w:rPr>
          <w:sz w:val="26"/>
          <w:szCs w:val="26"/>
        </w:rPr>
        <w:t>6</w:t>
      </w:r>
      <w:r w:rsidRPr="003333B2">
        <w:rPr>
          <w:sz w:val="26"/>
          <w:szCs w:val="26"/>
        </w:rPr>
        <w:t xml:space="preserve">. </w:t>
      </w:r>
      <w:r w:rsidRPr="00223803">
        <w:rPr>
          <w:sz w:val="26"/>
          <w:szCs w:val="26"/>
        </w:rPr>
        <w:t xml:space="preserve">Главный государственный налоговый инспектор </w:t>
      </w:r>
      <w:r>
        <w:rPr>
          <w:sz w:val="26"/>
          <w:szCs w:val="26"/>
        </w:rPr>
        <w:t xml:space="preserve">юридического </w:t>
      </w:r>
      <w:r w:rsidRPr="003333B2">
        <w:rPr>
          <w:sz w:val="26"/>
          <w:szCs w:val="26"/>
        </w:rPr>
        <w:t xml:space="preserve">отдела государственные услуги гражданам и организациям не оказывает. </w:t>
      </w: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753F02">
        <w:rPr>
          <w:sz w:val="26"/>
          <w:szCs w:val="26"/>
        </w:rPr>
        <w:t>7</w:t>
      </w:r>
      <w:r w:rsidRPr="003333B2">
        <w:rPr>
          <w:sz w:val="26"/>
          <w:szCs w:val="26"/>
        </w:rPr>
        <w:t xml:space="preserve">. Эффективность профессиональной служебной деятельности </w:t>
      </w:r>
      <w:r>
        <w:rPr>
          <w:sz w:val="26"/>
          <w:szCs w:val="26"/>
        </w:rPr>
        <w:t>г</w:t>
      </w:r>
      <w:r w:rsidRPr="00223803">
        <w:rPr>
          <w:sz w:val="26"/>
          <w:szCs w:val="26"/>
        </w:rPr>
        <w:t>лавн</w:t>
      </w:r>
      <w:r>
        <w:rPr>
          <w:sz w:val="26"/>
          <w:szCs w:val="26"/>
        </w:rPr>
        <w:t>ого</w:t>
      </w:r>
      <w:r w:rsidRPr="00223803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ого</w:t>
      </w:r>
      <w:r w:rsidRPr="00223803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223803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223803">
        <w:rPr>
          <w:sz w:val="26"/>
          <w:szCs w:val="26"/>
        </w:rPr>
        <w:t xml:space="preserve"> </w:t>
      </w:r>
      <w:r>
        <w:rPr>
          <w:sz w:val="26"/>
          <w:szCs w:val="26"/>
        </w:rPr>
        <w:t>юридического</w:t>
      </w:r>
      <w:r w:rsidRPr="003333B2">
        <w:rPr>
          <w:sz w:val="26"/>
          <w:szCs w:val="26"/>
        </w:rPr>
        <w:t xml:space="preserve"> отдела оценивается по следующим показателям:</w:t>
      </w: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E6273D">
        <w:rPr>
          <w:sz w:val="26"/>
          <w:szCs w:val="26"/>
        </w:rPr>
        <w:t xml:space="preserve">- </w:t>
      </w:r>
      <w:r>
        <w:rPr>
          <w:sz w:val="26"/>
          <w:szCs w:val="26"/>
        </w:rPr>
        <w:t>Снижение количества жалоб на ненормативные правовые акты налогового органа, действия (бездействия) должностных лиц налогового органа к аналогичному периоду прошлого отчетного года;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 xml:space="preserve">- процентное соотношение сумм требований, рассмотренных судами в пользу налогового органа, относительно общих сумм по судебным спорам с налогоплательщиками; </w:t>
      </w: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доля количества решений налогового органа, признанных судом неде</w:t>
      </w:r>
      <w:r>
        <w:rPr>
          <w:sz w:val="26"/>
          <w:szCs w:val="26"/>
        </w:rPr>
        <w:t xml:space="preserve">йствительными, в числе решений </w:t>
      </w:r>
      <w:r w:rsidRPr="003333B2">
        <w:rPr>
          <w:sz w:val="26"/>
          <w:szCs w:val="26"/>
        </w:rPr>
        <w:t>налогового органа, вынесенных по результатам налогового контроля;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выполняемому объему работы и интенсивности труда, соблюдению служебной дисциплины;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333B2">
        <w:rPr>
          <w:sz w:val="26"/>
          <w:szCs w:val="26"/>
        </w:rPr>
        <w:t>своевременности и оперативности выполнения поручений;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качество</w:t>
      </w:r>
      <w:r w:rsidRPr="003333B2">
        <w:rPr>
          <w:sz w:val="26"/>
          <w:szCs w:val="26"/>
        </w:rPr>
        <w:t xml:space="preserve"> выполненной работы;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333B2">
        <w:rPr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333B2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333B2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Default="003D4D9C" w:rsidP="006A2446">
      <w:pPr>
        <w:pStyle w:val="1"/>
        <w:ind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851584"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 xml:space="preserve">Начальник юридического отдела                                                                     </w:t>
      </w:r>
      <w:r w:rsidR="006A2446"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 xml:space="preserve">М.Н. Широкова </w:t>
      </w:r>
    </w:p>
    <w:p w:rsidR="003D4D9C" w:rsidRDefault="003D4D9C" w:rsidP="003D4D9C">
      <w:pPr>
        <w:rPr>
          <w:lang w:eastAsia="en-US"/>
        </w:rPr>
      </w:pPr>
    </w:p>
    <w:p w:rsidR="003D4D9C" w:rsidRDefault="003D4D9C" w:rsidP="003D4D9C">
      <w:pPr>
        <w:rPr>
          <w:lang w:eastAsia="en-US"/>
        </w:rPr>
      </w:pPr>
    </w:p>
    <w:p w:rsidR="003D4D9C" w:rsidRDefault="003D4D9C" w:rsidP="003D4D9C">
      <w:pPr>
        <w:rPr>
          <w:lang w:eastAsia="en-US"/>
        </w:rPr>
      </w:pPr>
    </w:p>
    <w:p w:rsidR="003D4D9C" w:rsidRDefault="003D4D9C" w:rsidP="003D4D9C">
      <w:pPr>
        <w:rPr>
          <w:lang w:eastAsia="en-US"/>
        </w:rPr>
      </w:pPr>
    </w:p>
    <w:p w:rsidR="003D4D9C" w:rsidRDefault="003D4D9C" w:rsidP="003D4D9C">
      <w:pPr>
        <w:rPr>
          <w:lang w:eastAsia="en-US"/>
        </w:rPr>
      </w:pPr>
    </w:p>
    <w:p w:rsidR="003D4D9C" w:rsidRDefault="003D4D9C" w:rsidP="003D4D9C">
      <w:pPr>
        <w:rPr>
          <w:lang w:eastAsia="en-US"/>
        </w:rPr>
      </w:pPr>
    </w:p>
    <w:p w:rsidR="003D4D9C" w:rsidRDefault="003D4D9C" w:rsidP="003D4D9C">
      <w:pPr>
        <w:rPr>
          <w:lang w:eastAsia="en-US"/>
        </w:rPr>
      </w:pPr>
    </w:p>
    <w:p w:rsidR="003D4D9C" w:rsidRDefault="003D4D9C" w:rsidP="003D4D9C">
      <w:pPr>
        <w:rPr>
          <w:lang w:eastAsia="en-US"/>
        </w:rPr>
      </w:pPr>
    </w:p>
    <w:p w:rsidR="003D4D9C" w:rsidRDefault="003D4D9C" w:rsidP="003D4D9C">
      <w:pPr>
        <w:rPr>
          <w:lang w:eastAsia="en-US"/>
        </w:rPr>
      </w:pPr>
    </w:p>
    <w:p w:rsidR="003D4D9C" w:rsidRDefault="003D4D9C" w:rsidP="003D4D9C">
      <w:pPr>
        <w:rPr>
          <w:lang w:eastAsia="en-US"/>
        </w:rPr>
      </w:pPr>
    </w:p>
    <w:sectPr w:rsidR="003D4D9C" w:rsidSect="00753F02">
      <w:headerReference w:type="default" r:id="rId7"/>
      <w:headerReference w:type="first" r:id="rId8"/>
      <w:pgSz w:w="11906" w:h="16838" w:code="9"/>
      <w:pgMar w:top="1134" w:right="567" w:bottom="1134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4CD" w:rsidRDefault="000F14CD">
      <w:r>
        <w:separator/>
      </w:r>
    </w:p>
  </w:endnote>
  <w:endnote w:type="continuationSeparator" w:id="0">
    <w:p w:rsidR="000F14CD" w:rsidRDefault="000F1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4CD" w:rsidRDefault="000F14CD">
      <w:r>
        <w:separator/>
      </w:r>
    </w:p>
  </w:footnote>
  <w:footnote w:type="continuationSeparator" w:id="0">
    <w:p w:rsidR="000F14CD" w:rsidRDefault="000F14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0668"/>
      <w:docPartObj>
        <w:docPartGallery w:val="Page Numbers (Top of Page)"/>
        <w:docPartUnique/>
      </w:docPartObj>
    </w:sdtPr>
    <w:sdtContent>
      <w:p w:rsidR="000F14CD" w:rsidRDefault="000F14CD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68BF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0F14CD" w:rsidRDefault="000F14C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4CD" w:rsidRDefault="000F14CD">
    <w:pPr>
      <w:pStyle w:val="a3"/>
      <w:jc w:val="center"/>
    </w:pPr>
  </w:p>
  <w:p w:rsidR="000F14CD" w:rsidRDefault="000F14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D9C"/>
    <w:rsid w:val="0009246C"/>
    <w:rsid w:val="000B2B99"/>
    <w:rsid w:val="000F14CD"/>
    <w:rsid w:val="0030071A"/>
    <w:rsid w:val="003D4D9C"/>
    <w:rsid w:val="00592F21"/>
    <w:rsid w:val="006A2446"/>
    <w:rsid w:val="006D0F0E"/>
    <w:rsid w:val="00753F02"/>
    <w:rsid w:val="00F34EBA"/>
    <w:rsid w:val="00FD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D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D4D9C"/>
    <w:pPr>
      <w:keepNext/>
      <w:keepLines/>
      <w:widowControl/>
      <w:autoSpaceDE/>
      <w:autoSpaceDN/>
      <w:adjustRightInd/>
      <w:spacing w:before="240"/>
      <w:ind w:firstLine="709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4D9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FontStyle27">
    <w:name w:val="Font Style27"/>
    <w:basedOn w:val="a0"/>
    <w:uiPriority w:val="99"/>
    <w:rsid w:val="003D4D9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4D9C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3D4D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3D4D9C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3D4D9C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rsid w:val="003D4D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D4D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4D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3D4D9C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3D4D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D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D4D9C"/>
    <w:pPr>
      <w:keepNext/>
      <w:keepLines/>
      <w:widowControl/>
      <w:autoSpaceDE/>
      <w:autoSpaceDN/>
      <w:adjustRightInd/>
      <w:spacing w:before="240"/>
      <w:ind w:firstLine="709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4D9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FontStyle27">
    <w:name w:val="Font Style27"/>
    <w:basedOn w:val="a0"/>
    <w:uiPriority w:val="99"/>
    <w:rsid w:val="003D4D9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4D9C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3D4D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3D4D9C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3D4D9C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rsid w:val="003D4D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D4D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4D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3D4D9C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3D4D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11</Pages>
  <Words>4788</Words>
  <Characters>27294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32018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Почечун Анна Валентиновна</dc:creator>
  <cp:lastModifiedBy>Сергеева Анна Александровна</cp:lastModifiedBy>
  <cp:revision>8</cp:revision>
  <dcterms:created xsi:type="dcterms:W3CDTF">2019-05-20T11:02:00Z</dcterms:created>
  <dcterms:modified xsi:type="dcterms:W3CDTF">2022-06-02T11:34:00Z</dcterms:modified>
</cp:coreProperties>
</file>